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71" w:rsidRPr="00E34E71" w:rsidRDefault="00E34E71" w:rsidP="00E34E71">
      <w:pPr>
        <w:shd w:val="clear" w:color="auto" w:fill="FFFFFF"/>
        <w:spacing w:after="0" w:line="240" w:lineRule="auto"/>
        <w:jc w:val="center"/>
        <w:rPr>
          <w:rFonts w:ascii="Times New Roman" w:eastAsia="Times New Roman" w:hAnsi="Times New Roman" w:cs="Times New Roman"/>
          <w:b/>
          <w:color w:val="444444"/>
          <w:sz w:val="24"/>
          <w:szCs w:val="24"/>
          <w:lang w:eastAsia="ru-RU"/>
        </w:rPr>
      </w:pPr>
      <w:r w:rsidRPr="00E34E71">
        <w:rPr>
          <w:rFonts w:ascii="Times New Roman" w:eastAsia="Times New Roman" w:hAnsi="Times New Roman" w:cs="Times New Roman"/>
          <w:b/>
          <w:color w:val="444444"/>
          <w:sz w:val="24"/>
          <w:szCs w:val="24"/>
          <w:lang w:eastAsia="ru-RU"/>
        </w:rPr>
        <w:t>ПАМЯТКА</w:t>
      </w:r>
    </w:p>
    <w:p w:rsidR="00E34E71" w:rsidRPr="00E34E71" w:rsidRDefault="00E34E71" w:rsidP="00E34E71">
      <w:pPr>
        <w:shd w:val="clear" w:color="auto" w:fill="FFFFFF"/>
        <w:spacing w:after="0" w:line="240" w:lineRule="auto"/>
        <w:jc w:val="center"/>
        <w:rPr>
          <w:rFonts w:ascii="Times New Roman" w:eastAsia="Times New Roman" w:hAnsi="Times New Roman" w:cs="Times New Roman"/>
          <w:b/>
          <w:color w:val="444444"/>
          <w:sz w:val="24"/>
          <w:szCs w:val="24"/>
          <w:lang w:eastAsia="ru-RU"/>
        </w:rPr>
      </w:pPr>
      <w:r w:rsidRPr="00E34E71">
        <w:rPr>
          <w:rFonts w:ascii="Times New Roman" w:eastAsia="Times New Roman" w:hAnsi="Times New Roman" w:cs="Times New Roman"/>
          <w:b/>
          <w:color w:val="444444"/>
          <w:sz w:val="24"/>
          <w:szCs w:val="24"/>
          <w:lang w:eastAsia="ru-RU"/>
        </w:rPr>
        <w:t>о формах и способах защиты прав предпринимателей</w:t>
      </w:r>
    </w:p>
    <w:p w:rsidR="00E34E71" w:rsidRPr="00E34E71" w:rsidRDefault="00E34E71" w:rsidP="00E34E71">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E34E71">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Защита осуществляется посредством применения надлежащей формы и способов защиты.</w:t>
      </w:r>
    </w:p>
    <w:p w:rsidR="00E34E71" w:rsidRDefault="00E34E71" w:rsidP="00E34E71">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E34E71" w:rsidRPr="00E34E71" w:rsidRDefault="00E34E71" w:rsidP="00E34E71">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Судебные формы защиты прав предпринимателей.</w:t>
      </w:r>
    </w:p>
    <w:p w:rsidR="00E34E71" w:rsidRPr="00E34E71" w:rsidRDefault="00E34E71" w:rsidP="00E34E71">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 </w:t>
      </w:r>
    </w:p>
    <w:p w:rsidR="00E34E71" w:rsidRPr="00E34E71" w:rsidRDefault="00E34E71" w:rsidP="00E34E71">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   Защита прав предпринимателей Конституционным Судом Российской Федерации.     </w:t>
      </w:r>
    </w:p>
    <w:p w:rsidR="00E34E71" w:rsidRDefault="00E34E71" w:rsidP="00E34E71">
      <w:pPr>
        <w:shd w:val="clear" w:color="auto" w:fill="FFFFFF"/>
        <w:spacing w:after="0" w:line="240" w:lineRule="auto"/>
        <w:jc w:val="both"/>
        <w:rPr>
          <w:rFonts w:ascii="Times New Roman" w:eastAsia="Times New Roman" w:hAnsi="Times New Roman" w:cs="Times New Roman"/>
          <w:b/>
          <w:bCs/>
          <w:color w:val="444444"/>
          <w:sz w:val="24"/>
          <w:szCs w:val="24"/>
          <w:lang w:eastAsia="ru-RU"/>
        </w:rPr>
      </w:pPr>
      <w:r w:rsidRPr="00E34E71">
        <w:rPr>
          <w:rFonts w:ascii="Times New Roman" w:eastAsia="Times New Roman" w:hAnsi="Times New Roman" w:cs="Times New Roman"/>
          <w:b/>
          <w:bCs/>
          <w:color w:val="444444"/>
          <w:sz w:val="24"/>
          <w:szCs w:val="24"/>
          <w:lang w:eastAsia="ru-RU"/>
        </w:rPr>
        <w:t>    </w:t>
      </w:r>
    </w:p>
    <w:p w:rsidR="00E34E71" w:rsidRPr="00E34E71" w:rsidRDefault="00E34E71" w:rsidP="00E34E71">
      <w:pPr>
        <w:shd w:val="clear" w:color="auto" w:fill="FFFFFF"/>
        <w:spacing w:after="0" w:line="240" w:lineRule="auto"/>
        <w:jc w:val="both"/>
        <w:rPr>
          <w:rFonts w:ascii="Times New Roman" w:eastAsia="Times New Roman" w:hAnsi="Times New Roman" w:cs="Times New Roman"/>
          <w:color w:val="444444"/>
          <w:sz w:val="24"/>
          <w:szCs w:val="24"/>
          <w:u w:val="single"/>
          <w:lang w:eastAsia="ru-RU"/>
        </w:rPr>
      </w:pPr>
      <w:r w:rsidRPr="00E34E71">
        <w:rPr>
          <w:rFonts w:ascii="Times New Roman" w:eastAsia="Times New Roman" w:hAnsi="Times New Roman" w:cs="Times New Roman"/>
          <w:color w:val="444444"/>
          <w:sz w:val="24"/>
          <w:szCs w:val="24"/>
          <w:u w:val="single"/>
          <w:lang w:eastAsia="ru-RU"/>
        </w:rPr>
        <w:t>Конституционный Суд рассматривает дела:</w:t>
      </w:r>
    </w:p>
    <w:p w:rsidR="00E34E71" w:rsidRPr="00E34E71" w:rsidRDefault="00E34E71" w:rsidP="00E34E71">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1)    по запросам ряда органов власти, включая Верховный Суд Российской Федерации и Высший Арбитражный Суд Российской Федерации, разрешает дела о соответствии Конституции Российской Федерации федеральных законов, нормативных актов Президента Российской Федерации, Совета Федерации, Государственной Думы, а также законов и иных нормативных актов субъектов Российской Федерации;</w:t>
      </w:r>
    </w:p>
    <w:p w:rsidR="00E34E71" w:rsidRPr="00E34E71" w:rsidRDefault="00E34E71" w:rsidP="00E34E71">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2)    рассматривает споры о соотношении компетенции между федеральными органами государственной власти и органами государственной власти субъектов Российской Федерации;</w:t>
      </w:r>
    </w:p>
    <w:p w:rsidR="00E34E71" w:rsidRPr="00E34E71" w:rsidRDefault="00E34E71" w:rsidP="00E34E71">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3)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w:t>
      </w:r>
    </w:p>
    <w:p w:rsidR="00E34E71" w:rsidRPr="00E34E71" w:rsidRDefault="00E34E71" w:rsidP="00E34E71">
      <w:pPr>
        <w:shd w:val="clear" w:color="auto" w:fill="FFFFFF"/>
        <w:spacing w:after="375"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4)    по запросам ряда органов власти дает толкование Конституции.</w:t>
      </w:r>
    </w:p>
    <w:p w:rsid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r w:rsidRPr="00E34E71">
        <w:rPr>
          <w:rFonts w:ascii="Times New Roman" w:eastAsia="Times New Roman" w:hAnsi="Times New Roman" w:cs="Times New Roman"/>
          <w:b/>
          <w:bCs/>
          <w:color w:val="444444"/>
          <w:sz w:val="24"/>
          <w:szCs w:val="24"/>
          <w:lang w:eastAsia="ru-RU"/>
        </w:rPr>
        <w:t>Защита прав предпринимателей арбитражным судом.</w:t>
      </w:r>
      <w:r w:rsidRPr="00E34E71">
        <w:rPr>
          <w:rFonts w:ascii="Times New Roman" w:eastAsia="Times New Roman" w:hAnsi="Times New Roman" w:cs="Times New Roman"/>
          <w:color w:val="444444"/>
          <w:sz w:val="24"/>
          <w:szCs w:val="24"/>
          <w:lang w:eastAsia="ru-RU"/>
        </w:rPr>
        <w:t xml:space="preserve"> </w:t>
      </w:r>
    </w:p>
    <w:p w:rsidR="00A96A77" w:rsidRPr="00E34E71" w:rsidRDefault="00A96A77"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u w:val="single"/>
          <w:lang w:eastAsia="ru-RU"/>
        </w:rPr>
      </w:pPr>
      <w:r w:rsidRPr="00E34E71">
        <w:rPr>
          <w:rFonts w:ascii="Times New Roman" w:eastAsia="Times New Roman" w:hAnsi="Times New Roman" w:cs="Times New Roman"/>
          <w:color w:val="444444"/>
          <w:sz w:val="24"/>
          <w:szCs w:val="24"/>
          <w:u w:val="single"/>
          <w:lang w:eastAsia="ru-RU"/>
        </w:rPr>
        <w:t>Арбитражный суд рассматривает экономические споры при условии, что они вытекают из следующих отношений:</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1)   между организациями - юридическими лицами и гражданами</w:t>
      </w:r>
      <w:r>
        <w:rPr>
          <w:rFonts w:ascii="Times New Roman" w:eastAsia="Times New Roman" w:hAnsi="Times New Roman" w:cs="Times New Roman"/>
          <w:color w:val="444444"/>
          <w:sz w:val="24"/>
          <w:szCs w:val="24"/>
          <w:lang w:eastAsia="ru-RU"/>
        </w:rPr>
        <w:t xml:space="preserve"> </w:t>
      </w:r>
      <w:r w:rsidRPr="00E34E71">
        <w:rPr>
          <w:rFonts w:ascii="Times New Roman" w:eastAsia="Times New Roman" w:hAnsi="Times New Roman" w:cs="Times New Roman"/>
          <w:color w:val="444444"/>
          <w:sz w:val="24"/>
          <w:szCs w:val="24"/>
          <w:lang w:eastAsia="ru-RU"/>
        </w:rPr>
        <w:t>- предпринимателями;</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2)   между организациями - юридическими лицами и государственными или иными органами;</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3)   между гражданами - предпринимателями и государственными или иными органами.</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A96A77" w:rsidRDefault="00E34E71" w:rsidP="00A96A77">
      <w:pPr>
        <w:shd w:val="clear" w:color="auto" w:fill="FFFFFF"/>
        <w:spacing w:after="0" w:line="240" w:lineRule="auto"/>
        <w:jc w:val="both"/>
        <w:rPr>
          <w:rFonts w:ascii="Times New Roman" w:eastAsia="Times New Roman" w:hAnsi="Times New Roman" w:cs="Times New Roman"/>
          <w:b/>
          <w:bCs/>
          <w:color w:val="444444"/>
          <w:sz w:val="24"/>
          <w:szCs w:val="24"/>
          <w:lang w:eastAsia="ru-RU"/>
        </w:rPr>
      </w:pPr>
      <w:r w:rsidRPr="00E34E71">
        <w:rPr>
          <w:rFonts w:ascii="Times New Roman" w:eastAsia="Times New Roman" w:hAnsi="Times New Roman" w:cs="Times New Roman"/>
          <w:b/>
          <w:bCs/>
          <w:color w:val="444444"/>
          <w:sz w:val="24"/>
          <w:szCs w:val="24"/>
          <w:lang w:eastAsia="ru-RU"/>
        </w:rPr>
        <w:t>Защита прав и интересов предпринимателей судом общей юрисдикции.</w:t>
      </w:r>
    </w:p>
    <w:p w:rsidR="00E34E71" w:rsidRPr="00E34E71" w:rsidRDefault="00A96A77"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xml:space="preserve"> </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u w:val="single"/>
          <w:lang w:eastAsia="ru-RU"/>
        </w:rPr>
      </w:pPr>
      <w:r w:rsidRPr="00E34E71">
        <w:rPr>
          <w:rFonts w:ascii="Times New Roman" w:eastAsia="Times New Roman" w:hAnsi="Times New Roman" w:cs="Times New Roman"/>
          <w:color w:val="444444"/>
          <w:sz w:val="24"/>
          <w:szCs w:val="24"/>
          <w:u w:val="single"/>
          <w:lang w:eastAsia="ru-RU"/>
        </w:rPr>
        <w:t>Споры между гражданами-предпринимателями, а также между ними и юридическими лицами разрешаются арбитражным судом, за исключением споров, не связанных с предпринимательской деятельностью.</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u w:val="single"/>
          <w:lang w:eastAsia="ru-RU"/>
        </w:rPr>
      </w:pPr>
      <w:r w:rsidRPr="00E34E71">
        <w:rPr>
          <w:rFonts w:ascii="Times New Roman" w:eastAsia="Times New Roman" w:hAnsi="Times New Roman" w:cs="Times New Roman"/>
          <w:color w:val="444444"/>
          <w:sz w:val="24"/>
          <w:szCs w:val="24"/>
          <w:u w:val="single"/>
          <w:lang w:eastAsia="ru-RU"/>
        </w:rPr>
        <w:t>Судом общей юрисдикции рассматриваются, в частности, связанные с предпринимательской деятельностью:</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споры о восстановлении прав по утраченным ценным бумагам на предъявителя или ордерным ценным бумагам;</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заявления граждан и организаций на неправомерные действия и решения органа государственного управления и должностного лица, считающих, что их права и свободы нарушены.</w:t>
      </w:r>
    </w:p>
    <w:p w:rsidR="00A96A77" w:rsidRDefault="00A96A77"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Внесудебная защита прав и законных интересов предпринимателей</w:t>
      </w:r>
      <w:r w:rsidRPr="00E34E71">
        <w:rPr>
          <w:rFonts w:ascii="Times New Roman" w:eastAsia="Times New Roman" w:hAnsi="Times New Roman" w:cs="Times New Roman"/>
          <w:color w:val="444444"/>
          <w:sz w:val="24"/>
          <w:szCs w:val="24"/>
          <w:lang w:eastAsia="ru-RU"/>
        </w:rPr>
        <w:t> может осуществляться в следующих формах: нотариальная защита, защита прав и интересов предпринимателей в третейских судах, в форме урегулирования споров в претензионном порядке.</w:t>
      </w:r>
    </w:p>
    <w:p w:rsidR="00A96A77" w:rsidRDefault="00A96A77" w:rsidP="00A96A77">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A96A77" w:rsidRDefault="00A96A77" w:rsidP="00A96A77">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lastRenderedPageBreak/>
        <w:t>Нарушения прав предпринимателей могут быть выражены в следующем:</w:t>
      </w:r>
    </w:p>
    <w:p w:rsidR="00A96A77" w:rsidRDefault="00A96A77"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1. Отказ в удовлетворении законных требований о государственной регистрации или выдаче специального разрешения (лицензии) состоит в информировании обратившегося с просьбой лица о состоявшемся официальном решении. При этом оно должно быть окончательным и не основанным на нормах действующего законодательства.</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Например, должностными лицами Федеральной налоговой службы, осуществляющими государственную регистрацию, могут допускаться нарушения:</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превышение установленных ст. 8 Федерального закона № 129-ФЗ сроков осуществления государственной регистрации;</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несоблюдение порядка предоставления документов для государственной регистрации, установленного ст. 9 Федерального закона № 129-ФЗ;</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несоблюдение требований к осуществлению государственной регистрации, установленных главами IV, V, VII. 1 Федерального закона № 129-ФЗ;</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необоснованность и незаконность принятия решений об отказе в государственной регистрации (ст. 23 Федерального закона № 129-ФЗ).</w:t>
      </w:r>
    </w:p>
    <w:p w:rsidR="00A96A77" w:rsidRDefault="00A96A77"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2. Уклонение от государственной регистрации, выдачи специального разрешения (лицензии) выражается в деятельности, направленной на несоблюдение требований нормативных правовых актов, регулирующих порядок обозначенных процедур. Здесь идет речь об умышленном затягивании установленных сроков государственной регистрации или выдачи специального разрешения.</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Обязательная процедура лицензирования отдельных видов деятельности предусмотрена ст. 49 Гражданского кодекса Российской Федерации, ст. 1,2,12 Федерального закона от 04.05.2011 № 99-ФЗ «О лицензировании отдельных видов деятельности» (с изм., внесенными Федеральными законами от 27.10.2015 № 292-ФЗ, от 30.12.2015 № 431-ФЗ) (далее - Федеральный закон № 99-ФЗ).</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proofErr w:type="gramStart"/>
      <w:r w:rsidRPr="00E34E71">
        <w:rPr>
          <w:rFonts w:ascii="Times New Roman" w:eastAsia="Times New Roman" w:hAnsi="Times New Roman" w:cs="Times New Roman"/>
          <w:color w:val="444444"/>
          <w:sz w:val="24"/>
          <w:szCs w:val="24"/>
          <w:lang w:eastAsia="ru-RU"/>
        </w:rPr>
        <w:t>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 в основном регулируются Федеральным законом № 99-ФЗ и положениями о лицензировании конкретных видов деятельности, утвержденными Правительством Российской Федерации.</w:t>
      </w:r>
      <w:proofErr w:type="gramEnd"/>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Типичные нарушения, которые допускают должностные лица лицензирующего органа, связаны с несоблюдением требований, установленных ст. ст.13, 14, 19 Федерального закона № 99-ФЗ, такие как:</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несоблюдение порядка приема заявлений и документов;</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несоблюдения порядка принятия решений о предоставлении лицензий или об отказе в предоставлении таковых;</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необоснованность и незаконность принятия решений об отказе в предоставлении лицензий;</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несоблюдение порядка переоформления лицензий;</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несоблюдение порядка проведения документарных и внеплановых выездных проверок соискателей лицензий, представивших заявление о предоставлении лицензии, или лицензиатов, представивших заявление о переоформлении лицензии.</w:t>
      </w:r>
    </w:p>
    <w:p w:rsidR="00A96A77" w:rsidRDefault="00A96A77"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3. Под ограничением прав и законных интересов индивидуального предпринимателя или юридического лица в зависимости от организационно - правовой формы понимается незаконное уменьшение правоспособности этих лиц. Например, отказ в предоставлении государственных льготных кредитов индивидуальным предпринимателям, поскольку они не являются юридическими лицами, приостановление действия лицензий, предоставленных юридическим лицам, за исключением открытых акционерных обществ.</w:t>
      </w:r>
    </w:p>
    <w:p w:rsid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u w:val="single"/>
          <w:lang w:eastAsia="ru-RU"/>
        </w:rPr>
      </w:pPr>
      <w:r w:rsidRPr="00E34E71">
        <w:rPr>
          <w:rFonts w:ascii="Times New Roman" w:eastAsia="Times New Roman" w:hAnsi="Times New Roman" w:cs="Times New Roman"/>
          <w:color w:val="444444"/>
          <w:sz w:val="24"/>
          <w:szCs w:val="24"/>
          <w:u w:val="single"/>
          <w:lang w:eastAsia="ru-RU"/>
        </w:rPr>
        <w:lastRenderedPageBreak/>
        <w:t>Органами государственной власти и местного самоуправления, их должностными лицами права предпринимателей могут быть ограничены следующим:</w:t>
      </w:r>
    </w:p>
    <w:p w:rsidR="00A96A77" w:rsidRPr="00E34E71" w:rsidRDefault="00A96A77" w:rsidP="00A96A77">
      <w:pPr>
        <w:shd w:val="clear" w:color="auto" w:fill="FFFFFF"/>
        <w:spacing w:after="0" w:line="240" w:lineRule="auto"/>
        <w:jc w:val="both"/>
        <w:rPr>
          <w:rFonts w:ascii="Times New Roman" w:eastAsia="Times New Roman" w:hAnsi="Times New Roman" w:cs="Times New Roman"/>
          <w:color w:val="444444"/>
          <w:sz w:val="24"/>
          <w:szCs w:val="24"/>
          <w:u w:val="single"/>
          <w:lang w:eastAsia="ru-RU"/>
        </w:rPr>
      </w:pP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1)        принятием правовых актов, которыми ограничиваются права и законные интересы предпринимателя. Например: принудительно навязываются какие- либо условия при заключении договоров, ставящих предпринимателей в неравное положение по сравнению с конкурентами; ограничивается оборот отдельных товаров и услуг; незаконно отказывается в предоставлении земельных участков и другое.</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2)        исполнением государственных и муниципальных функций в сфере организации контроля (надзора), предоставления услуг, осуществления разрешительных, лицензионных, регистрационных и других процедур в отсутствие необходимого правового регулирования (в первую очередь в отсутствие соответствующих регламентов) либо на основании правовых актов, содержащих незаконные положения, нарушающие права предпринимателей.</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xml:space="preserve">3)        проведение должностными лицами правоохранительных органов незаконных </w:t>
      </w:r>
      <w:proofErr w:type="spellStart"/>
      <w:r w:rsidRPr="00E34E71">
        <w:rPr>
          <w:rFonts w:ascii="Times New Roman" w:eastAsia="Times New Roman" w:hAnsi="Times New Roman" w:cs="Times New Roman"/>
          <w:color w:val="444444"/>
          <w:sz w:val="24"/>
          <w:szCs w:val="24"/>
          <w:lang w:eastAsia="ru-RU"/>
        </w:rPr>
        <w:t>внепроцессуальных</w:t>
      </w:r>
      <w:proofErr w:type="spellEnd"/>
      <w:r w:rsidRPr="00E34E71">
        <w:rPr>
          <w:rFonts w:ascii="Times New Roman" w:eastAsia="Times New Roman" w:hAnsi="Times New Roman" w:cs="Times New Roman"/>
          <w:color w:val="444444"/>
          <w:sz w:val="24"/>
          <w:szCs w:val="24"/>
          <w:lang w:eastAsia="ru-RU"/>
        </w:rPr>
        <w:t xml:space="preserve"> проверок.</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4)        необоснованное проведение органами контроля (надзора) многочисленных проверок в отношении одного лица в течение непродолжительного периода времени.</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5)        проведение внеплановых выездных проверок без согласования с органами прокуратуры.</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6)        нарушение законодательства при осуществлении государственного контроля (надзора) и муниципального контроля (например, незаконное изъятие документов, неправомерное наложение административных штрафов, внесение необоснованных предписаний, исполнение которых практически невозможно).</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7)        деятельность лицензирующего органа, повлекшая приостановление действия лицензий на осуществление отдельных видов деятельности;</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xml:space="preserve">8)        ограничение свободы предпринимательской деятельности, нарушение принципов обеспечения конкуренции, открытости и прозрачности вследствие нарушения законодательства </w:t>
      </w:r>
      <w:proofErr w:type="gramStart"/>
      <w:r w:rsidRPr="00E34E71">
        <w:rPr>
          <w:rFonts w:ascii="Times New Roman" w:eastAsia="Times New Roman" w:hAnsi="Times New Roman" w:cs="Times New Roman"/>
          <w:color w:val="444444"/>
          <w:sz w:val="24"/>
          <w:szCs w:val="24"/>
          <w:lang w:eastAsia="ru-RU"/>
        </w:rPr>
        <w:t>при</w:t>
      </w:r>
      <w:proofErr w:type="gramEnd"/>
      <w:r w:rsidRPr="00E34E71">
        <w:rPr>
          <w:rFonts w:ascii="Times New Roman" w:eastAsia="Times New Roman" w:hAnsi="Times New Roman" w:cs="Times New Roman"/>
          <w:color w:val="444444"/>
          <w:sz w:val="24"/>
          <w:szCs w:val="24"/>
          <w:lang w:eastAsia="ru-RU"/>
        </w:rPr>
        <w:t xml:space="preserve"> осуществление закупок товаров, работ, услуг для государственных и муниципальных нужд.</w:t>
      </w:r>
    </w:p>
    <w:p w:rsidR="00E34E71" w:rsidRPr="00E34E71" w:rsidRDefault="00E34E71" w:rsidP="00A96A77">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4. Иное незаконное вмешательство в деятельность индивидуального предпринимателя или юридического лица, под которым подразумевается неправомерное влияние на них (например, незаконное проведение проверок или изъятие документов).</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Контроль со стороны органов государственной власти и местного самоуправления над предпринимательской деятельностью</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Основным нормативным актом, определяющим порядок проведения проверок и меры по защите прав и законных интересов предпринимателей, является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34E71" w:rsidRPr="00E34E71" w:rsidRDefault="00E34E71" w:rsidP="00BC46C5">
      <w:pPr>
        <w:shd w:val="clear" w:color="auto" w:fill="FFFFFF"/>
        <w:spacing w:after="0" w:line="240" w:lineRule="auto"/>
        <w:jc w:val="both"/>
        <w:rPr>
          <w:rFonts w:ascii="Times New Roman" w:eastAsia="Times New Roman" w:hAnsi="Times New Roman" w:cs="Times New Roman"/>
          <w:b/>
          <w:color w:val="444444"/>
          <w:sz w:val="24"/>
          <w:szCs w:val="24"/>
          <w:lang w:eastAsia="ru-RU"/>
        </w:rPr>
      </w:pPr>
      <w:r w:rsidRPr="00E34E71">
        <w:rPr>
          <w:rFonts w:ascii="Times New Roman" w:eastAsia="Times New Roman" w:hAnsi="Times New Roman" w:cs="Times New Roman"/>
          <w:b/>
          <w:color w:val="444444"/>
          <w:sz w:val="24"/>
          <w:szCs w:val="24"/>
          <w:lang w:eastAsia="ru-RU"/>
        </w:rPr>
        <w:t> </w:t>
      </w:r>
    </w:p>
    <w:p w:rsidR="00A96A77" w:rsidRDefault="00E34E71" w:rsidP="00BC46C5">
      <w:pPr>
        <w:shd w:val="clear" w:color="auto" w:fill="FFFFFF"/>
        <w:spacing w:after="0" w:line="240" w:lineRule="auto"/>
        <w:jc w:val="both"/>
        <w:rPr>
          <w:rFonts w:ascii="Times New Roman" w:eastAsia="Times New Roman" w:hAnsi="Times New Roman" w:cs="Times New Roman"/>
          <w:b/>
          <w:color w:val="444444"/>
          <w:sz w:val="24"/>
          <w:szCs w:val="24"/>
          <w:lang w:eastAsia="ru-RU"/>
        </w:rPr>
      </w:pPr>
      <w:r w:rsidRPr="00E34E71">
        <w:rPr>
          <w:rFonts w:ascii="Times New Roman" w:eastAsia="Times New Roman" w:hAnsi="Times New Roman" w:cs="Times New Roman"/>
          <w:b/>
          <w:color w:val="444444"/>
          <w:sz w:val="24"/>
          <w:szCs w:val="24"/>
          <w:lang w:eastAsia="ru-RU"/>
        </w:rPr>
        <w:t>ПРОВЕРКИ:</w:t>
      </w:r>
      <w:r w:rsidR="00A96A77" w:rsidRPr="00BC46C5">
        <w:rPr>
          <w:rFonts w:ascii="Times New Roman" w:eastAsia="Times New Roman" w:hAnsi="Times New Roman" w:cs="Times New Roman"/>
          <w:b/>
          <w:color w:val="444444"/>
          <w:sz w:val="24"/>
          <w:szCs w:val="24"/>
          <w:lang w:eastAsia="ru-RU"/>
        </w:rPr>
        <w:t xml:space="preserve"> </w:t>
      </w:r>
    </w:p>
    <w:p w:rsidR="00BC46C5" w:rsidRPr="00BC46C5" w:rsidRDefault="00BC46C5" w:rsidP="00BC46C5">
      <w:pPr>
        <w:shd w:val="clear" w:color="auto" w:fill="FFFFFF"/>
        <w:spacing w:after="0" w:line="240" w:lineRule="auto"/>
        <w:jc w:val="both"/>
        <w:rPr>
          <w:rFonts w:ascii="Times New Roman" w:eastAsia="Times New Roman" w:hAnsi="Times New Roman" w:cs="Times New Roman"/>
          <w:b/>
          <w:color w:val="444444"/>
          <w:sz w:val="24"/>
          <w:szCs w:val="24"/>
          <w:lang w:eastAsia="ru-RU"/>
        </w:rPr>
      </w:pPr>
    </w:p>
    <w:p w:rsidR="00A96A77" w:rsidRPr="00E34E71" w:rsidRDefault="00A96A77" w:rsidP="00BC46C5">
      <w:pPr>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u w:val="single"/>
          <w:lang w:eastAsia="ru-RU"/>
        </w:rPr>
        <w:t>Плановые</w:t>
      </w:r>
      <w:r w:rsidR="00BC46C5">
        <w:rPr>
          <w:rFonts w:ascii="Times New Roman" w:eastAsia="Times New Roman" w:hAnsi="Times New Roman" w:cs="Times New Roman"/>
          <w:i/>
          <w:iCs/>
          <w:color w:val="444444"/>
          <w:sz w:val="24"/>
          <w:szCs w:val="24"/>
          <w:lang w:eastAsia="ru-RU"/>
        </w:rPr>
        <w:t>:</w:t>
      </w:r>
      <w:r w:rsidRPr="00BC46C5">
        <w:rPr>
          <w:rFonts w:ascii="Times New Roman" w:eastAsia="Times New Roman" w:hAnsi="Times New Roman" w:cs="Times New Roman"/>
          <w:i/>
          <w:iCs/>
          <w:color w:val="444444"/>
          <w:sz w:val="24"/>
          <w:szCs w:val="24"/>
          <w:lang w:eastAsia="ru-RU"/>
        </w:rPr>
        <w:t xml:space="preserve"> </w:t>
      </w:r>
      <w:r w:rsidRPr="00E34E71">
        <w:rPr>
          <w:rFonts w:ascii="Times New Roman" w:eastAsia="Times New Roman" w:hAnsi="Times New Roman" w:cs="Times New Roman"/>
          <w:i/>
          <w:iCs/>
          <w:color w:val="444444"/>
          <w:sz w:val="24"/>
          <w:szCs w:val="24"/>
          <w:lang w:eastAsia="ru-RU"/>
        </w:rPr>
        <w:t>Основание проведения</w:t>
      </w:r>
      <w:r w:rsidRPr="00E34E71">
        <w:rPr>
          <w:rFonts w:ascii="Times New Roman" w:eastAsia="Times New Roman" w:hAnsi="Times New Roman" w:cs="Times New Roman"/>
          <w:color w:val="444444"/>
          <w:sz w:val="24"/>
          <w:szCs w:val="24"/>
          <w:lang w:eastAsia="ru-RU"/>
        </w:rPr>
        <w:t> - ежегодный план проведения плановых проверок органа контроля (надзора), размещенный на официальном сайте контролирующего органа в сети Интернет либо доведенный до сведения заинтересованных лиц иным доступным способом. Ежегодный сводный план проведения плановых проверок размещается на официальном сайте Генеральной прокуратуры Российской Федерации.</w:t>
      </w:r>
    </w:p>
    <w:p w:rsidR="00A96A77" w:rsidRPr="00E34E71" w:rsidRDefault="00A96A77" w:rsidP="00BC46C5">
      <w:pPr>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Также планы контролирующих органов, осуществляющих деятельность, размещаются на официальн</w:t>
      </w:r>
      <w:r>
        <w:rPr>
          <w:rFonts w:ascii="Times New Roman" w:eastAsia="Times New Roman" w:hAnsi="Times New Roman" w:cs="Times New Roman"/>
          <w:color w:val="444444"/>
          <w:sz w:val="24"/>
          <w:szCs w:val="24"/>
          <w:lang w:eastAsia="ru-RU"/>
        </w:rPr>
        <w:t>ых</w:t>
      </w:r>
      <w:r w:rsidRPr="00E34E71">
        <w:rPr>
          <w:rFonts w:ascii="Times New Roman" w:eastAsia="Times New Roman" w:hAnsi="Times New Roman" w:cs="Times New Roman"/>
          <w:color w:val="444444"/>
          <w:sz w:val="24"/>
          <w:szCs w:val="24"/>
          <w:lang w:eastAsia="ru-RU"/>
        </w:rPr>
        <w:t xml:space="preserve"> сайт</w:t>
      </w:r>
      <w:r>
        <w:rPr>
          <w:rFonts w:ascii="Times New Roman" w:eastAsia="Times New Roman" w:hAnsi="Times New Roman" w:cs="Times New Roman"/>
          <w:color w:val="444444"/>
          <w:sz w:val="24"/>
          <w:szCs w:val="24"/>
          <w:lang w:eastAsia="ru-RU"/>
        </w:rPr>
        <w:t>ах надзирающих</w:t>
      </w:r>
      <w:r w:rsidR="00BC46C5">
        <w:rPr>
          <w:rFonts w:ascii="Times New Roman" w:eastAsia="Times New Roman" w:hAnsi="Times New Roman" w:cs="Times New Roman"/>
          <w:color w:val="444444"/>
          <w:sz w:val="24"/>
          <w:szCs w:val="24"/>
          <w:lang w:eastAsia="ru-RU"/>
        </w:rPr>
        <w:t xml:space="preserve"> прокуратур.</w:t>
      </w:r>
    </w:p>
    <w:p w:rsidR="00BC46C5" w:rsidRDefault="00A96A77" w:rsidP="00BC46C5">
      <w:pPr>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lastRenderedPageBreak/>
        <w:t> </w:t>
      </w:r>
      <w:r w:rsidR="00BC46C5" w:rsidRPr="00E34E71">
        <w:rPr>
          <w:rFonts w:ascii="Times New Roman" w:eastAsia="Times New Roman" w:hAnsi="Times New Roman" w:cs="Times New Roman"/>
          <w:color w:val="444444"/>
          <w:sz w:val="24"/>
          <w:szCs w:val="24"/>
          <w:u w:val="single"/>
          <w:lang w:eastAsia="ru-RU"/>
        </w:rPr>
        <w:t>Внеплановые</w:t>
      </w:r>
      <w:r w:rsidR="00BC46C5">
        <w:rPr>
          <w:rFonts w:ascii="Times New Roman" w:eastAsia="Times New Roman" w:hAnsi="Times New Roman" w:cs="Times New Roman"/>
          <w:color w:val="444444"/>
          <w:sz w:val="24"/>
          <w:szCs w:val="24"/>
          <w:u w:val="single"/>
          <w:lang w:eastAsia="ru-RU"/>
        </w:rPr>
        <w:t xml:space="preserve">: </w:t>
      </w:r>
      <w:r w:rsidR="00BC46C5">
        <w:rPr>
          <w:rFonts w:ascii="Times New Roman" w:eastAsia="Times New Roman" w:hAnsi="Times New Roman" w:cs="Times New Roman"/>
          <w:i/>
          <w:iCs/>
          <w:color w:val="444444"/>
          <w:sz w:val="24"/>
          <w:szCs w:val="24"/>
          <w:lang w:eastAsia="ru-RU"/>
        </w:rPr>
        <w:t>Основание проведения</w:t>
      </w:r>
      <w:r w:rsidR="00BC46C5" w:rsidRPr="00E34E71">
        <w:rPr>
          <w:rFonts w:ascii="Times New Roman" w:eastAsia="Times New Roman" w:hAnsi="Times New Roman" w:cs="Times New Roman"/>
          <w:color w:val="444444"/>
          <w:sz w:val="24"/>
          <w:szCs w:val="24"/>
          <w:lang w:eastAsia="ru-RU"/>
        </w:rPr>
        <w:t> - истечение срока исполнения хозяйствующим субъектом ранее выданного предписания об устранении выявленного нарушения </w:t>
      </w:r>
      <w:r w:rsidR="00BC46C5" w:rsidRPr="00E34E71">
        <w:rPr>
          <w:rFonts w:ascii="Times New Roman" w:eastAsia="Times New Roman" w:hAnsi="Times New Roman" w:cs="Times New Roman"/>
          <w:b/>
          <w:bCs/>
          <w:color w:val="444444"/>
          <w:sz w:val="24"/>
          <w:szCs w:val="24"/>
          <w:lang w:eastAsia="ru-RU"/>
        </w:rPr>
        <w:t>(согласование с органами прокуратуры не требуется)</w:t>
      </w:r>
      <w:r w:rsidR="00BC46C5" w:rsidRPr="00E34E71">
        <w:rPr>
          <w:rFonts w:ascii="Times New Roman" w:eastAsia="Times New Roman" w:hAnsi="Times New Roman" w:cs="Times New Roman"/>
          <w:color w:val="444444"/>
          <w:sz w:val="24"/>
          <w:szCs w:val="24"/>
          <w:lang w:eastAsia="ru-RU"/>
        </w:rPr>
        <w:t>;</w:t>
      </w:r>
    </w:p>
    <w:p w:rsidR="00BC46C5" w:rsidRPr="00E34E71" w:rsidRDefault="00BC46C5" w:rsidP="00BC46C5">
      <w:pPr>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поступление в контролирующие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46C5" w:rsidRPr="00E34E71" w:rsidRDefault="00BC46C5" w:rsidP="00BC46C5">
      <w:pPr>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r w:rsidRPr="00E34E71">
        <w:rPr>
          <w:rFonts w:ascii="Times New Roman" w:eastAsia="Times New Roman" w:hAnsi="Times New Roman" w:cs="Times New Roman"/>
          <w:b/>
          <w:bCs/>
          <w:color w:val="444444"/>
          <w:sz w:val="24"/>
          <w:szCs w:val="24"/>
          <w:lang w:eastAsia="ru-RU"/>
        </w:rPr>
        <w:t>(требуется согласование с органами прокуратуры)</w:t>
      </w:r>
      <w:r w:rsidRPr="00E34E71">
        <w:rPr>
          <w:rFonts w:ascii="Times New Roman" w:eastAsia="Times New Roman" w:hAnsi="Times New Roman" w:cs="Times New Roman"/>
          <w:color w:val="444444"/>
          <w:sz w:val="24"/>
          <w:szCs w:val="24"/>
          <w:lang w:eastAsia="ru-RU"/>
        </w:rPr>
        <w:t>;</w:t>
      </w:r>
    </w:p>
    <w:p w:rsidR="00BC46C5" w:rsidRPr="00E34E71" w:rsidRDefault="00BC46C5" w:rsidP="00BC46C5">
      <w:pPr>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Pr="00E34E71">
        <w:rPr>
          <w:rFonts w:ascii="Times New Roman" w:eastAsia="Times New Roman" w:hAnsi="Times New Roman" w:cs="Times New Roman"/>
          <w:b/>
          <w:bCs/>
          <w:color w:val="444444"/>
          <w:sz w:val="24"/>
          <w:szCs w:val="24"/>
          <w:lang w:eastAsia="ru-RU"/>
        </w:rPr>
        <w:t>(требуется согласование с органами прокуратуры)</w:t>
      </w:r>
      <w:r w:rsidRPr="00E34E71">
        <w:rPr>
          <w:rFonts w:ascii="Times New Roman" w:eastAsia="Times New Roman" w:hAnsi="Times New Roman" w:cs="Times New Roman"/>
          <w:color w:val="444444"/>
          <w:sz w:val="24"/>
          <w:szCs w:val="24"/>
          <w:lang w:eastAsia="ru-RU"/>
        </w:rPr>
        <w:t>;</w:t>
      </w:r>
    </w:p>
    <w:p w:rsidR="00BC46C5" w:rsidRPr="00E34E71" w:rsidRDefault="00BC46C5" w:rsidP="00BC46C5">
      <w:pPr>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в) нарушение прав потребителей (в случае обращения граждан, права которых нарушены) </w:t>
      </w:r>
      <w:r w:rsidRPr="00E34E71">
        <w:rPr>
          <w:rFonts w:ascii="Times New Roman" w:eastAsia="Times New Roman" w:hAnsi="Times New Roman" w:cs="Times New Roman"/>
          <w:b/>
          <w:bCs/>
          <w:color w:val="444444"/>
          <w:sz w:val="24"/>
          <w:szCs w:val="24"/>
          <w:lang w:eastAsia="ru-RU"/>
        </w:rPr>
        <w:t>(согласование с органами прокуратуры не требуется)</w:t>
      </w:r>
      <w:r w:rsidRPr="00E34E71">
        <w:rPr>
          <w:rFonts w:ascii="Times New Roman" w:eastAsia="Times New Roman" w:hAnsi="Times New Roman" w:cs="Times New Roman"/>
          <w:color w:val="444444"/>
          <w:sz w:val="24"/>
          <w:szCs w:val="24"/>
          <w:lang w:eastAsia="ru-RU"/>
        </w:rPr>
        <w:t>;</w:t>
      </w:r>
    </w:p>
    <w:p w:rsidR="00E34E71" w:rsidRDefault="00BC46C5" w:rsidP="00BC46C5">
      <w:pPr>
        <w:spacing w:after="0" w:line="240" w:lineRule="auto"/>
        <w:jc w:val="both"/>
        <w:rPr>
          <w:rFonts w:ascii="Times New Roman" w:eastAsia="Times New Roman" w:hAnsi="Times New Roman" w:cs="Times New Roman"/>
          <w:color w:val="444444"/>
          <w:sz w:val="24"/>
          <w:szCs w:val="24"/>
          <w:u w:val="single"/>
          <w:lang w:eastAsia="ru-RU"/>
        </w:rPr>
      </w:pPr>
      <w:r w:rsidRPr="00E34E71">
        <w:rPr>
          <w:rFonts w:ascii="Times New Roman" w:eastAsia="Times New Roman" w:hAnsi="Times New Roman" w:cs="Times New Roman"/>
          <w:color w:val="444444"/>
          <w:sz w:val="24"/>
          <w:szCs w:val="24"/>
          <w:lang w:eastAsia="ru-RU"/>
        </w:rPr>
        <w:t> -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r w:rsidRPr="00E34E71">
        <w:rPr>
          <w:rFonts w:ascii="Times New Roman" w:eastAsia="Times New Roman" w:hAnsi="Times New Roman" w:cs="Times New Roman"/>
          <w:b/>
          <w:bCs/>
          <w:color w:val="444444"/>
          <w:sz w:val="24"/>
          <w:szCs w:val="24"/>
          <w:lang w:eastAsia="ru-RU"/>
        </w:rPr>
        <w:t>(согласование с органами прокуратуры не требуется)</w:t>
      </w:r>
      <w:r w:rsidRPr="00E34E71">
        <w:rPr>
          <w:rFonts w:ascii="Times New Roman" w:eastAsia="Times New Roman" w:hAnsi="Times New Roman" w:cs="Times New Roman"/>
          <w:color w:val="444444"/>
          <w:sz w:val="24"/>
          <w:szCs w:val="24"/>
          <w:lang w:eastAsia="ru-RU"/>
        </w:rPr>
        <w:t>.</w:t>
      </w:r>
    </w:p>
    <w:p w:rsidR="00BC46C5" w:rsidRDefault="00BC46C5" w:rsidP="00BC46C5">
      <w:pPr>
        <w:spacing w:after="0" w:line="240" w:lineRule="auto"/>
        <w:jc w:val="both"/>
        <w:rPr>
          <w:rFonts w:ascii="Times New Roman" w:eastAsia="Times New Roman" w:hAnsi="Times New Roman" w:cs="Times New Roman"/>
          <w:i/>
          <w:iCs/>
          <w:color w:val="444444"/>
          <w:sz w:val="24"/>
          <w:szCs w:val="24"/>
          <w:lang w:eastAsia="ru-RU"/>
        </w:rPr>
      </w:pPr>
    </w:p>
    <w:p w:rsidR="00BC46C5" w:rsidRPr="00E34E71" w:rsidRDefault="00BC46C5" w:rsidP="00BC46C5">
      <w:pPr>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i/>
          <w:iCs/>
          <w:color w:val="444444"/>
          <w:sz w:val="24"/>
          <w:szCs w:val="24"/>
          <w:lang w:eastAsia="ru-RU"/>
        </w:rPr>
        <w:t>Уведомление</w:t>
      </w:r>
      <w:r w:rsidRPr="00E34E71">
        <w:rPr>
          <w:rFonts w:ascii="Times New Roman" w:eastAsia="Times New Roman" w:hAnsi="Times New Roman" w:cs="Times New Roman"/>
          <w:color w:val="444444"/>
          <w:sz w:val="24"/>
          <w:szCs w:val="24"/>
          <w:lang w:eastAsia="ru-RU"/>
        </w:rPr>
        <w:t> проверяемого лица о проведении выездной внеплановой проверки хозяйствующий субъект уведомляется контролирующим органом не менее чем за двадцать четыре часа до начала ее проведения любым доступным способом.</w:t>
      </w:r>
    </w:p>
    <w:p w:rsidR="00BC46C5" w:rsidRDefault="00BC46C5" w:rsidP="00BC46C5">
      <w:pPr>
        <w:spacing w:after="0" w:line="240" w:lineRule="auto"/>
        <w:jc w:val="both"/>
        <w:rPr>
          <w:rFonts w:ascii="Times New Roman" w:eastAsia="Times New Roman" w:hAnsi="Times New Roman" w:cs="Times New Roman"/>
          <w:b/>
          <w:bCs/>
          <w:i/>
          <w:iCs/>
          <w:color w:val="444444"/>
          <w:sz w:val="24"/>
          <w:szCs w:val="24"/>
          <w:u w:val="single"/>
          <w:lang w:eastAsia="ru-RU"/>
        </w:rPr>
      </w:pPr>
    </w:p>
    <w:p w:rsidR="00BC46C5" w:rsidRPr="00E34E71" w:rsidRDefault="00BC46C5" w:rsidP="00BC46C5">
      <w:pPr>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i/>
          <w:iCs/>
          <w:color w:val="444444"/>
          <w:sz w:val="24"/>
          <w:szCs w:val="24"/>
          <w:u w:val="single"/>
          <w:lang w:eastAsia="ru-RU"/>
        </w:rPr>
        <w:t>Исключение:</w:t>
      </w:r>
    </w:p>
    <w:p w:rsidR="00BC46C5" w:rsidRPr="00E34E71" w:rsidRDefault="00BC46C5" w:rsidP="00BC46C5">
      <w:pPr>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Не требуется уведомления о внеплановой выездной проверке проводимой:</w:t>
      </w:r>
    </w:p>
    <w:p w:rsidR="00BC46C5" w:rsidRPr="00E34E71" w:rsidRDefault="00BC46C5" w:rsidP="00BC46C5">
      <w:pPr>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в связи с поступлением в органы контроля (надзора) информации о следующих фактах:</w:t>
      </w:r>
    </w:p>
    <w:p w:rsidR="00BC46C5" w:rsidRPr="00E34E71" w:rsidRDefault="00BC46C5" w:rsidP="00BC46C5">
      <w:pPr>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w:t>
      </w:r>
      <w:r w:rsidRPr="00BC46C5">
        <w:rPr>
          <w:rFonts w:ascii="Times New Roman" w:eastAsia="Times New Roman" w:hAnsi="Times New Roman" w:cs="Times New Roman"/>
          <w:color w:val="444444"/>
          <w:sz w:val="24"/>
          <w:szCs w:val="24"/>
          <w:lang w:eastAsia="ru-RU"/>
        </w:rPr>
        <w:t xml:space="preserve"> </w:t>
      </w:r>
      <w:r w:rsidRPr="00E34E71">
        <w:rPr>
          <w:rFonts w:ascii="Times New Roman" w:eastAsia="Times New Roman" w:hAnsi="Times New Roman" w:cs="Times New Roman"/>
          <w:color w:val="444444"/>
          <w:sz w:val="24"/>
          <w:szCs w:val="24"/>
          <w:lang w:eastAsia="ru-RU"/>
        </w:rPr>
        <w:t>характера;</w:t>
      </w:r>
    </w:p>
    <w:p w:rsidR="00BC46C5" w:rsidRPr="00E34E71" w:rsidRDefault="00BC46C5" w:rsidP="00BC46C5">
      <w:pPr>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б) причинение такого вреда;</w:t>
      </w:r>
    </w:p>
    <w:p w:rsidR="00BC46C5" w:rsidRPr="00E34E71" w:rsidRDefault="00BC46C5" w:rsidP="00BC46C5">
      <w:pPr>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в) нарушение прав потребителей (в случае обращения граждан, права которых нарушены).</w:t>
      </w:r>
    </w:p>
    <w:p w:rsidR="00BC46C5" w:rsidRPr="00E34E71" w:rsidRDefault="00BC46C5" w:rsidP="00BC46C5">
      <w:pPr>
        <w:shd w:val="clear" w:color="auto" w:fill="FFFFFF"/>
        <w:spacing w:after="0" w:line="240" w:lineRule="auto"/>
        <w:jc w:val="both"/>
        <w:rPr>
          <w:rFonts w:ascii="Times New Roman" w:eastAsia="Times New Roman" w:hAnsi="Times New Roman" w:cs="Times New Roman"/>
          <w:color w:val="444444"/>
          <w:sz w:val="24"/>
          <w:szCs w:val="24"/>
          <w:u w:val="single"/>
          <w:lang w:eastAsia="ru-RU"/>
        </w:rPr>
      </w:pPr>
      <w:r w:rsidRPr="00E34E71">
        <w:rPr>
          <w:rFonts w:ascii="Times New Roman" w:eastAsia="Times New Roman" w:hAnsi="Times New Roman" w:cs="Times New Roman"/>
          <w:color w:val="444444"/>
          <w:sz w:val="24"/>
          <w:szCs w:val="24"/>
          <w:lang w:eastAsia="ru-RU"/>
        </w:rPr>
        <w:t>-  если в результате деятельности хозяйствующего субъекта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 xml:space="preserve">Как вести себя, если к Вам пришел </w:t>
      </w:r>
      <w:proofErr w:type="gramStart"/>
      <w:r w:rsidRPr="00E34E71">
        <w:rPr>
          <w:rFonts w:ascii="Times New Roman" w:eastAsia="Times New Roman" w:hAnsi="Times New Roman" w:cs="Times New Roman"/>
          <w:b/>
          <w:bCs/>
          <w:color w:val="444444"/>
          <w:sz w:val="24"/>
          <w:szCs w:val="24"/>
          <w:lang w:eastAsia="ru-RU"/>
        </w:rPr>
        <w:t>проверяющий</w:t>
      </w:r>
      <w:proofErr w:type="gramEnd"/>
      <w:r w:rsidRPr="00E34E71">
        <w:rPr>
          <w:rFonts w:ascii="Times New Roman" w:eastAsia="Times New Roman" w:hAnsi="Times New Roman" w:cs="Times New Roman"/>
          <w:b/>
          <w:bCs/>
          <w:color w:val="444444"/>
          <w:sz w:val="24"/>
          <w:szCs w:val="24"/>
          <w:lang w:eastAsia="ru-RU"/>
        </w:rPr>
        <w:t>?</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В первую очередь необходимо знать, что при проведении проверок должностные лица органов контроля не вправе осуществлять плановую или внеплановую выездную проверку в Ваше отсутствие или в отсутствие Вашего представителя.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xml:space="preserve">     Исключение составляют случаи проведения проверки по основанию причинения вреда жизни, здоровью граждан, вреда животным, растениям, окружающей среде, объектам </w:t>
      </w:r>
      <w:r w:rsidRPr="00E34E71">
        <w:rPr>
          <w:rFonts w:ascii="Times New Roman" w:eastAsia="Times New Roman" w:hAnsi="Times New Roman" w:cs="Times New Roman"/>
          <w:color w:val="444444"/>
          <w:sz w:val="24"/>
          <w:szCs w:val="24"/>
          <w:lang w:eastAsia="ru-RU"/>
        </w:rPr>
        <w:lastRenderedPageBreak/>
        <w:t>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Выездная проверка начинается с предъявления проверяющими лицами служебного удостоверения. Проверка должна проводиться теми должностными лицами, которые указаны в распоряжении (приказе) о проведении проверки, с которым Вас обязаны ознакомить и вручить под роспись его копию.</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i/>
          <w:iCs/>
          <w:color w:val="444444"/>
          <w:sz w:val="24"/>
          <w:szCs w:val="24"/>
          <w:lang w:eastAsia="ru-RU"/>
        </w:rPr>
        <w:t>Перед проверкой Вас должны ознакомить:</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с документом о согласовании ее проведения с органом прокуратуры (если такое согласование требуется);</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с полномочиями проводящих проверку лиц,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Внимательно изучите выданную Вам копию распоряжения (приказа) о проведении проверки. В нем должны быть указаны цели, задачи, предмет и срок проведения проверки, даты начала и окончания, правовые основания проведения проверки, а также перечислены все мероприятия по контролю, запланированные контролирующим органом (например, обследование территории, помещений, оборудования, отбор образцов, проведение их исследования), документы, которые Вы должны представить проверяющим лицам в ходе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По закону Вы обязаны предоставить проводящим проверку должностным лицам возможность ознакомиться с перечисленными в распоряжении документами, а также обеспечить доступ проводящим проверку должностным лицам и участвующим в ней экспертам на территорию, в используемые здания и помещения, к оборудованию, транспортным средствам, перевозимым грузам и иным объектам, подлежащим проверке.</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ind w:firstLine="426"/>
        <w:jc w:val="both"/>
        <w:rPr>
          <w:rFonts w:ascii="Times New Roman" w:eastAsia="Times New Roman" w:hAnsi="Times New Roman" w:cs="Times New Roman"/>
          <w:color w:val="444444"/>
          <w:sz w:val="24"/>
          <w:szCs w:val="24"/>
          <w:lang w:eastAsia="ru-RU"/>
        </w:rPr>
      </w:pPr>
      <w:proofErr w:type="gramStart"/>
      <w:r w:rsidRPr="00E34E71">
        <w:rPr>
          <w:rFonts w:ascii="Times New Roman" w:eastAsia="Times New Roman" w:hAnsi="Times New Roman" w:cs="Times New Roman"/>
          <w:color w:val="444444"/>
          <w:sz w:val="24"/>
          <w:szCs w:val="24"/>
          <w:lang w:eastAsia="ru-RU"/>
        </w:rPr>
        <w:t>По результатам проверки должностными лицами контролирующего органа, проводящими проверку, составляется акт по установленной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w:t>
      </w:r>
      <w:proofErr w:type="gramEnd"/>
    </w:p>
    <w:p w:rsidR="00E34E71" w:rsidRPr="00E34E71" w:rsidRDefault="00E34E71" w:rsidP="00BC46C5">
      <w:pPr>
        <w:shd w:val="clear" w:color="auto" w:fill="FFFFFF"/>
        <w:spacing w:after="0" w:line="240" w:lineRule="auto"/>
        <w:ind w:firstLine="426"/>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Акт проверки оформляется непосредственно после ее завершения в двух экземплярах. Один экземпляр с копиями приложений вручается проверяемому лицу под расписку об ознакомлении либо об отказе в ознакомлении с актом проверки. При отсутствии указанного лица,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
    <w:p w:rsidR="00E34E71" w:rsidRPr="00E34E71" w:rsidRDefault="00E34E71" w:rsidP="00BC46C5">
      <w:pPr>
        <w:shd w:val="clear" w:color="auto" w:fill="FFFFFF"/>
        <w:spacing w:after="0" w:line="240" w:lineRule="auto"/>
        <w:ind w:firstLine="426"/>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либо направляется заказным почтовым отправлением с уведомлением о вручении.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xml:space="preserve">     При несогласии с актом проверки либо выданным предписанием об устранении выявленных нарушений, хозяйствующий субъект в течение пятнадцати дней </w:t>
      </w:r>
      <w:proofErr w:type="gramStart"/>
      <w:r w:rsidRPr="00E34E71">
        <w:rPr>
          <w:rFonts w:ascii="Times New Roman" w:eastAsia="Times New Roman" w:hAnsi="Times New Roman" w:cs="Times New Roman"/>
          <w:color w:val="444444"/>
          <w:sz w:val="24"/>
          <w:szCs w:val="24"/>
          <w:lang w:eastAsia="ru-RU"/>
        </w:rPr>
        <w:t>с даты получения</w:t>
      </w:r>
      <w:proofErr w:type="gramEnd"/>
      <w:r w:rsidRPr="00E34E71">
        <w:rPr>
          <w:rFonts w:ascii="Times New Roman" w:eastAsia="Times New Roman" w:hAnsi="Times New Roman" w:cs="Times New Roman"/>
          <w:color w:val="444444"/>
          <w:sz w:val="24"/>
          <w:szCs w:val="24"/>
          <w:lang w:eastAsia="ru-RU"/>
        </w:rPr>
        <w:t xml:space="preserve"> акта проверки вправе представить в соответствующий контролирующий орган в письменной форме возражения (при необходимости с приложением документов).</w:t>
      </w:r>
    </w:p>
    <w:p w:rsid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BC46C5" w:rsidRDefault="00BC46C5"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BC46C5" w:rsidRPr="00E34E71" w:rsidRDefault="00BC46C5"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lastRenderedPageBreak/>
        <w:t>Обязанности должностных лиц контролирующих органов:</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требуемом случае, копии документа о согласовании проведения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roofErr w:type="gramStart"/>
      <w:r w:rsidRPr="00E34E71">
        <w:rPr>
          <w:rFonts w:ascii="Times New Roman" w:eastAsia="Times New Roman" w:hAnsi="Times New Roman" w:cs="Times New Roman"/>
          <w:color w:val="444444"/>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34E71">
        <w:rPr>
          <w:rFonts w:ascii="Times New Roman" w:eastAsia="Times New Roman" w:hAnsi="Times New Roman" w:cs="Times New Roman"/>
          <w:color w:val="444444"/>
          <w:sz w:val="24"/>
          <w:szCs w:val="24"/>
          <w:lang w:eastAsia="ru-RU"/>
        </w:rPr>
        <w:t xml:space="preserve"> </w:t>
      </w:r>
      <w:proofErr w:type="gramStart"/>
      <w:r w:rsidRPr="00E34E71">
        <w:rPr>
          <w:rFonts w:ascii="Times New Roman" w:eastAsia="Times New Roman" w:hAnsi="Times New Roman" w:cs="Times New Roman"/>
          <w:color w:val="444444"/>
          <w:sz w:val="24"/>
          <w:szCs w:val="24"/>
          <w:lang w:eastAsia="ru-RU"/>
        </w:rPr>
        <w:t>числе</w:t>
      </w:r>
      <w:proofErr w:type="gramEnd"/>
      <w:r w:rsidRPr="00E34E71">
        <w:rPr>
          <w:rFonts w:ascii="Times New Roman" w:eastAsia="Times New Roman" w:hAnsi="Times New Roman" w:cs="Times New Roman"/>
          <w:color w:val="444444"/>
          <w:sz w:val="24"/>
          <w:szCs w:val="24"/>
          <w:lang w:eastAsia="ru-RU"/>
        </w:rPr>
        <w:t>  индивидуальных предпринимателей, юридических лиц;</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10) соблюдать сроки проведения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13) осуществлять запись о проведенной проверке в журнале учета проверок.</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Статьей 19.6.1 Кодекса Российской Федерации об административных правонарушениях установлена административная ответственность должностных лиц органов государственного контроля (надзора), муниципального контроля за нарушение требований законодательства о государственном контроле (надзоре).</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lastRenderedPageBreak/>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roofErr w:type="gramStart"/>
      <w:r w:rsidRPr="00E34E71">
        <w:rPr>
          <w:rFonts w:ascii="Times New Roman" w:eastAsia="Times New Roman" w:hAnsi="Times New Roman" w:cs="Times New Roman"/>
          <w:color w:val="444444"/>
          <w:sz w:val="24"/>
          <w:szCs w:val="24"/>
          <w:lang w:eastAsia="ru-RU"/>
        </w:rPr>
        <w:t>В частности, должностные лица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на осуществление государственного контроля (надзора), муниципального контроля, могут быть привлечены к административной ответственности в виде предупреждения или административного штрафа в размере от 3 до 5 тыс. рублей за несоблюдение требований законодательства о государственном контроле (надзоре), муниципальном контроле, выразившееся в:</w:t>
      </w:r>
      <w:proofErr w:type="gramEnd"/>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xml:space="preserve">• </w:t>
      </w:r>
      <w:proofErr w:type="gramStart"/>
      <w:r w:rsidRPr="00E34E71">
        <w:rPr>
          <w:rFonts w:ascii="Times New Roman" w:eastAsia="Times New Roman" w:hAnsi="Times New Roman" w:cs="Times New Roman"/>
          <w:color w:val="444444"/>
          <w:sz w:val="24"/>
          <w:szCs w:val="24"/>
          <w:lang w:eastAsia="ru-RU"/>
        </w:rPr>
        <w:t>проведении</w:t>
      </w:r>
      <w:proofErr w:type="gramEnd"/>
      <w:r w:rsidRPr="00E34E71">
        <w:rPr>
          <w:rFonts w:ascii="Times New Roman" w:eastAsia="Times New Roman" w:hAnsi="Times New Roman" w:cs="Times New Roman"/>
          <w:color w:val="444444"/>
          <w:sz w:val="24"/>
          <w:szCs w:val="24"/>
          <w:lang w:eastAsia="ru-RU"/>
        </w:rPr>
        <w:t xml:space="preserve"> проверки при отсутствии оснований для ее проведения;</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xml:space="preserve">• </w:t>
      </w:r>
      <w:proofErr w:type="gramStart"/>
      <w:r w:rsidRPr="00E34E71">
        <w:rPr>
          <w:rFonts w:ascii="Times New Roman" w:eastAsia="Times New Roman" w:hAnsi="Times New Roman" w:cs="Times New Roman"/>
          <w:color w:val="444444"/>
          <w:sz w:val="24"/>
          <w:szCs w:val="24"/>
          <w:lang w:eastAsia="ru-RU"/>
        </w:rPr>
        <w:t>нарушении</w:t>
      </w:r>
      <w:proofErr w:type="gramEnd"/>
      <w:r w:rsidRPr="00E34E71">
        <w:rPr>
          <w:rFonts w:ascii="Times New Roman" w:eastAsia="Times New Roman" w:hAnsi="Times New Roman" w:cs="Times New Roman"/>
          <w:color w:val="444444"/>
          <w:sz w:val="24"/>
          <w:szCs w:val="24"/>
          <w:lang w:eastAsia="ru-RU"/>
        </w:rPr>
        <w:t xml:space="preserve"> сроков проведения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xml:space="preserve">• </w:t>
      </w:r>
      <w:proofErr w:type="gramStart"/>
      <w:r w:rsidRPr="00E34E71">
        <w:rPr>
          <w:rFonts w:ascii="Times New Roman" w:eastAsia="Times New Roman" w:hAnsi="Times New Roman" w:cs="Times New Roman"/>
          <w:color w:val="444444"/>
          <w:sz w:val="24"/>
          <w:szCs w:val="24"/>
          <w:lang w:eastAsia="ru-RU"/>
        </w:rPr>
        <w:t>отсутствии</w:t>
      </w:r>
      <w:proofErr w:type="gramEnd"/>
      <w:r w:rsidRPr="00E34E71">
        <w:rPr>
          <w:rFonts w:ascii="Times New Roman" w:eastAsia="Times New Roman" w:hAnsi="Times New Roman" w:cs="Times New Roman"/>
          <w:color w:val="444444"/>
          <w:sz w:val="24"/>
          <w:szCs w:val="24"/>
          <w:lang w:eastAsia="ru-RU"/>
        </w:rPr>
        <w:t xml:space="preserve"> согласования внеплановой выездной проверки с органами прокуратуры;</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xml:space="preserve">• </w:t>
      </w:r>
      <w:proofErr w:type="gramStart"/>
      <w:r w:rsidRPr="00E34E71">
        <w:rPr>
          <w:rFonts w:ascii="Times New Roman" w:eastAsia="Times New Roman" w:hAnsi="Times New Roman" w:cs="Times New Roman"/>
          <w:color w:val="444444"/>
          <w:sz w:val="24"/>
          <w:szCs w:val="24"/>
          <w:lang w:eastAsia="ru-RU"/>
        </w:rPr>
        <w:t>привлечении</w:t>
      </w:r>
      <w:proofErr w:type="gramEnd"/>
      <w:r w:rsidRPr="00E34E71">
        <w:rPr>
          <w:rFonts w:ascii="Times New Roman" w:eastAsia="Times New Roman" w:hAnsi="Times New Roman" w:cs="Times New Roman"/>
          <w:color w:val="444444"/>
          <w:sz w:val="24"/>
          <w:szCs w:val="24"/>
          <w:lang w:eastAsia="ru-RU"/>
        </w:rPr>
        <w:t xml:space="preserve"> к проведению мероприятий по контролю не аккредитованных в установленном порядке граждан или организаций;</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xml:space="preserve">• </w:t>
      </w:r>
      <w:proofErr w:type="gramStart"/>
      <w:r w:rsidRPr="00E34E71">
        <w:rPr>
          <w:rFonts w:ascii="Times New Roman" w:eastAsia="Times New Roman" w:hAnsi="Times New Roman" w:cs="Times New Roman"/>
          <w:color w:val="444444"/>
          <w:sz w:val="24"/>
          <w:szCs w:val="24"/>
          <w:lang w:eastAsia="ru-RU"/>
        </w:rPr>
        <w:t>проведении</w:t>
      </w:r>
      <w:proofErr w:type="gramEnd"/>
      <w:r w:rsidRPr="00E34E71">
        <w:rPr>
          <w:rFonts w:ascii="Times New Roman" w:eastAsia="Times New Roman" w:hAnsi="Times New Roman" w:cs="Times New Roman"/>
          <w:color w:val="444444"/>
          <w:sz w:val="24"/>
          <w:szCs w:val="24"/>
          <w:lang w:eastAsia="ru-RU"/>
        </w:rPr>
        <w:t xml:space="preserve"> плановой проверки, не включенной в ежегодный план проведения плановых проверок;</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xml:space="preserve">• </w:t>
      </w:r>
      <w:proofErr w:type="gramStart"/>
      <w:r w:rsidRPr="00E34E71">
        <w:rPr>
          <w:rFonts w:ascii="Times New Roman" w:eastAsia="Times New Roman" w:hAnsi="Times New Roman" w:cs="Times New Roman"/>
          <w:color w:val="444444"/>
          <w:sz w:val="24"/>
          <w:szCs w:val="24"/>
          <w:lang w:eastAsia="ru-RU"/>
        </w:rPr>
        <w:t>непредставлении</w:t>
      </w:r>
      <w:proofErr w:type="gramEnd"/>
      <w:r w:rsidRPr="00E34E71">
        <w:rPr>
          <w:rFonts w:ascii="Times New Roman" w:eastAsia="Times New Roman" w:hAnsi="Times New Roman" w:cs="Times New Roman"/>
          <w:color w:val="444444"/>
          <w:sz w:val="24"/>
          <w:szCs w:val="24"/>
          <w:lang w:eastAsia="ru-RU"/>
        </w:rPr>
        <w:t xml:space="preserve"> акта о результатах проведенной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roofErr w:type="gramStart"/>
      <w:r w:rsidRPr="00E34E71">
        <w:rPr>
          <w:rFonts w:ascii="Times New Roman" w:eastAsia="Times New Roman" w:hAnsi="Times New Roman" w:cs="Times New Roman"/>
          <w:color w:val="444444"/>
          <w:sz w:val="24"/>
          <w:szCs w:val="24"/>
          <w:lang w:eastAsia="ru-RU"/>
        </w:rPr>
        <w:t>Повторное совершение такого административного правонарушения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непредставление  акта о проведенной проверке,  влечет наложение штрафа на должностных лиц в размере от 5 до 10 тыс. рублей,  либо дисквалификацию на срок от 6 месяцев до одного года.</w:t>
      </w:r>
      <w:proofErr w:type="gramEnd"/>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В случае если при проведении проверки данные нарушения имели место, необходимо незамедлительно обращаться в органы прокуратуры с заявлением, в котором, по возможности, следует указать дату, время, место совершения правонарушения, наименование органа и ФИО должностного лица, проводившего проверку, существо нарушения и иные имеющиеся данные для возбуждения дела об административном правонарушении.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Срок давности привлечения к административной ответственности за указанные правонарушения составляет – 1 год, после истечения которого, привлечь виновное лицо к ответственности будет невозможно.</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Права проверяемого лица:</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получать от контролирующего органа, его должностных лиц информацию, которая относится к предмету проверки и предоставление которой предусмотрено законом;</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xml:space="preserve">•  в случае несогласия с актом проверки, в течение 15 дней </w:t>
      </w:r>
      <w:proofErr w:type="gramStart"/>
      <w:r w:rsidRPr="00E34E71">
        <w:rPr>
          <w:rFonts w:ascii="Times New Roman" w:eastAsia="Times New Roman" w:hAnsi="Times New Roman" w:cs="Times New Roman"/>
          <w:color w:val="444444"/>
          <w:sz w:val="24"/>
          <w:szCs w:val="24"/>
          <w:lang w:eastAsia="ru-RU"/>
        </w:rPr>
        <w:t>с даты получения</w:t>
      </w:r>
      <w:proofErr w:type="gramEnd"/>
      <w:r w:rsidRPr="00E34E71">
        <w:rPr>
          <w:rFonts w:ascii="Times New Roman" w:eastAsia="Times New Roman" w:hAnsi="Times New Roman" w:cs="Times New Roman"/>
          <w:color w:val="444444"/>
          <w:sz w:val="24"/>
          <w:szCs w:val="24"/>
          <w:lang w:eastAsia="ru-RU"/>
        </w:rPr>
        <w:t xml:space="preserve"> акта представить в 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обжаловать действия (бездействие) проверяющих лиц, повлекшие за собой нарушение прав юридического лица  либо индивидуального предпринимателя при проведении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lastRenderedPageBreak/>
        <w:t>• на возмещение вреда, причиненного юридическим лицам, индивидуальным предпринимателям вследствие неправомерных действий (бездействия) должностных лиц контролирующих органов, включая упущенную выгоду (неполученный доход);</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Обязанности проверяемого лица:</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предоставить должностным лицам контролирующего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roofErr w:type="gramStart"/>
      <w:r w:rsidRPr="00E34E71">
        <w:rPr>
          <w:rFonts w:ascii="Times New Roman" w:eastAsia="Times New Roman" w:hAnsi="Times New Roman" w:cs="Times New Roman"/>
          <w:color w:val="444444"/>
          <w:sz w:val="24"/>
          <w:szCs w:val="24"/>
          <w:lang w:eastAsia="ru-RU"/>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либо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вести журнал учета проверок по типовой форме, который должен быть прошит, пронумерован и удостоверен печатью юридического лица, индивидуального предпринимателя.</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За воспрепятствование законной деятельности должностного лица органа государственного контроля (надзора), органа муниципального контроля статьёй 19.4.1 Кодекса Российской Федерации об административных правонарушениях установлена административная ответственность.</w:t>
      </w:r>
    </w:p>
    <w:p w:rsidR="001E6345" w:rsidRPr="00E34E71" w:rsidRDefault="001E6345"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влечет наложение административного штрафа на должностных лиц - от 2 до 4 тыс. рублей; на юридических лиц - от 5 до 10 тыс. рублей.</w:t>
      </w:r>
    </w:p>
    <w:p w:rsid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Указанные действия (бездействие), повлекшие невозможность проведения или завершения проверки влекут наложение административного штрафа на должностных лиц в размере от 5 до 10 тыс. рублей; на юридических лиц - от 20 до 50 тыс. рублей.</w:t>
      </w:r>
    </w:p>
    <w:p w:rsidR="001E6345" w:rsidRPr="00E34E71" w:rsidRDefault="001E6345"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Повторное совершение такого правонарушения влечет наложение административного штрафа на должностных лиц в размере от 10 до 20 тыс. рублей или дисквалификацию на срок от шести месяцев до одного года; на юридических лиц - от 50 до 100 тыс. рублей.</w:t>
      </w:r>
    </w:p>
    <w:p w:rsidR="001E6345" w:rsidRDefault="001E6345" w:rsidP="00BC46C5">
      <w:pPr>
        <w:shd w:val="clear" w:color="auto" w:fill="FFFFFF"/>
        <w:spacing w:after="0" w:line="240" w:lineRule="auto"/>
        <w:jc w:val="both"/>
        <w:rPr>
          <w:rFonts w:ascii="Times New Roman" w:eastAsia="Times New Roman" w:hAnsi="Times New Roman" w:cs="Times New Roman"/>
          <w:i/>
          <w:iCs/>
          <w:color w:val="444444"/>
          <w:sz w:val="24"/>
          <w:szCs w:val="24"/>
          <w:lang w:eastAsia="ru-RU"/>
        </w:rPr>
      </w:pP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i/>
          <w:iCs/>
          <w:color w:val="444444"/>
          <w:sz w:val="24"/>
          <w:szCs w:val="24"/>
          <w:lang w:eastAsia="ru-RU"/>
        </w:rPr>
        <w:t>Примечание:</w:t>
      </w:r>
      <w:r w:rsidRPr="00E34E71">
        <w:rPr>
          <w:rFonts w:ascii="Times New Roman" w:eastAsia="Times New Roman" w:hAnsi="Times New Roman" w:cs="Times New Roman"/>
          <w:color w:val="444444"/>
          <w:sz w:val="24"/>
          <w:szCs w:val="24"/>
          <w:lang w:eastAsia="ru-RU"/>
        </w:rPr>
        <w:t> Согласно ст. 2.4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Кодексом Российской Федерации об административных правонарушениях не установлено иное.</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lastRenderedPageBreak/>
        <w:t>Ограничения при проведении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i/>
          <w:iCs/>
          <w:color w:val="444444"/>
          <w:sz w:val="24"/>
          <w:szCs w:val="24"/>
          <w:lang w:eastAsia="ru-RU"/>
        </w:rPr>
        <w:t>Проверяющие не вправе:</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roofErr w:type="gramStart"/>
      <w:r w:rsidRPr="00E34E71">
        <w:rPr>
          <w:rFonts w:ascii="Times New Roman" w:eastAsia="Times New Roman" w:hAnsi="Times New Roman" w:cs="Times New Roman"/>
          <w:color w:val="444444"/>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E34E71">
        <w:rPr>
          <w:rFonts w:ascii="Times New Roman" w:eastAsia="Times New Roman" w:hAnsi="Times New Roman" w:cs="Times New Roman"/>
          <w:color w:val="444444"/>
          <w:sz w:val="24"/>
          <w:szCs w:val="24"/>
          <w:lang w:eastAsia="ru-RU"/>
        </w:rPr>
        <w:t xml:space="preserve"> документами и правилами, методами исследований, испытаний, измерений;</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превышать установленные сроки проведения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 xml:space="preserve">Грубые нарушения, влекущие признание результатов проверки </w:t>
      </w:r>
      <w:proofErr w:type="gramStart"/>
      <w:r w:rsidRPr="00E34E71">
        <w:rPr>
          <w:rFonts w:ascii="Times New Roman" w:eastAsia="Times New Roman" w:hAnsi="Times New Roman" w:cs="Times New Roman"/>
          <w:b/>
          <w:bCs/>
          <w:color w:val="444444"/>
          <w:sz w:val="24"/>
          <w:szCs w:val="24"/>
          <w:lang w:eastAsia="ru-RU"/>
        </w:rPr>
        <w:t>недействительными</w:t>
      </w:r>
      <w:proofErr w:type="gramEnd"/>
      <w:r w:rsidRPr="00E34E71">
        <w:rPr>
          <w:rFonts w:ascii="Times New Roman" w:eastAsia="Times New Roman" w:hAnsi="Times New Roman" w:cs="Times New Roman"/>
          <w:b/>
          <w:bCs/>
          <w:color w:val="444444"/>
          <w:sz w:val="24"/>
          <w:szCs w:val="24"/>
          <w:lang w:eastAsia="ru-RU"/>
        </w:rPr>
        <w:t>:</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отсутствие оснований проведения плановой, внеплановой выездной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проведение плановой проверки, не включенной в ежегодный план проведения плановых проверок;</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отсутствие согласования с органами прокуратуры внеплановой выездной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нарушение срока уведомления о проведении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привлечение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нарушение сроков и времени проведения плановых выездных проверок в отношении субъектов малого предпринимательства;</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проведение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истребование документов, не относящихся к предмету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превышение установленных сроков проведения проверок;</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непредставление акта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lastRenderedPageBreak/>
        <w:t>Результаты проверки, проведенной с указанными нарушениями, не могут являться доказательствами допущенных хозяйствующим субъектом нарушений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u w:val="single"/>
          <w:lang w:eastAsia="ru-RU"/>
        </w:rPr>
        <w:t>ОБРАТИТЕ ВНИМАНИЕ:</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Положения Закона № 294-ФЗ, устанавливающие порядок организации и проведения проверок, не применяются:</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при проведении оперативно-розыскных мероприятий, производстве дознания, проведении предварительного следствия;</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при производстве по делам о нарушении антимонопольного законодательства Российской Федерации;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при расследовании причин возникновения чрезвычайных ситуаций природного и техногенного характера и ликвидации их последствий;</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roofErr w:type="gramStart"/>
      <w:r w:rsidRPr="00E34E71">
        <w:rPr>
          <w:rFonts w:ascii="Times New Roman" w:eastAsia="Times New Roman" w:hAnsi="Times New Roman" w:cs="Times New Roman"/>
          <w:color w:val="444444"/>
          <w:sz w:val="24"/>
          <w:szCs w:val="24"/>
          <w:lang w:eastAsia="ru-RU"/>
        </w:rPr>
        <w:t>•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Возникающие в указанных сферах правоотношения регулируются соответствующими федеральными законами, в частности, Уголовно-процессуальным кодексом Российской Федерации, Кодексом Российской Федерации об административных правонарушениях, Федеральным законом от 17.01.1992 № 2202-1 «О прокуратуре Российской Федерации» и др.</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Деяния, за совершение которых, предусмотрена уголовная</w:t>
      </w:r>
    </w:p>
    <w:p w:rsidR="00E34E71" w:rsidRDefault="00E34E71" w:rsidP="00BC46C5">
      <w:pPr>
        <w:shd w:val="clear" w:color="auto" w:fill="FFFFFF"/>
        <w:spacing w:after="0" w:line="240" w:lineRule="auto"/>
        <w:jc w:val="both"/>
        <w:rPr>
          <w:rFonts w:ascii="Times New Roman" w:eastAsia="Times New Roman" w:hAnsi="Times New Roman" w:cs="Times New Roman"/>
          <w:b/>
          <w:bCs/>
          <w:color w:val="444444"/>
          <w:sz w:val="24"/>
          <w:szCs w:val="24"/>
          <w:lang w:eastAsia="ru-RU"/>
        </w:rPr>
      </w:pPr>
      <w:r w:rsidRPr="00E34E71">
        <w:rPr>
          <w:rFonts w:ascii="Times New Roman" w:eastAsia="Times New Roman" w:hAnsi="Times New Roman" w:cs="Times New Roman"/>
          <w:b/>
          <w:bCs/>
          <w:color w:val="444444"/>
          <w:sz w:val="24"/>
          <w:szCs w:val="24"/>
          <w:lang w:eastAsia="ru-RU"/>
        </w:rPr>
        <w:t>ответственность должностных лиц.</w:t>
      </w:r>
    </w:p>
    <w:p w:rsidR="001E6345" w:rsidRPr="00E34E71" w:rsidRDefault="001E6345"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roofErr w:type="gramStart"/>
      <w:r w:rsidRPr="00E34E71">
        <w:rPr>
          <w:rFonts w:ascii="Times New Roman" w:eastAsia="Times New Roman" w:hAnsi="Times New Roman" w:cs="Times New Roman"/>
          <w:color w:val="444444"/>
          <w:sz w:val="24"/>
          <w:szCs w:val="24"/>
          <w:lang w:eastAsia="ru-RU"/>
        </w:rPr>
        <w:t xml:space="preserve">В соответствии со статьей 285 Уголовного кодекса Российской Федерации (далее - УК РФ), предусматривающей ответственность за злоупотребление должностными полномочиями, под злоупотреблением, понимается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w:t>
      </w:r>
      <w:r w:rsidRPr="00E34E71">
        <w:rPr>
          <w:rFonts w:ascii="Times New Roman" w:eastAsia="Times New Roman" w:hAnsi="Times New Roman" w:cs="Times New Roman"/>
          <w:color w:val="444444"/>
          <w:sz w:val="24"/>
          <w:szCs w:val="24"/>
          <w:lang w:eastAsia="ru-RU"/>
        </w:rPr>
        <w:lastRenderedPageBreak/>
        <w:t>общества или государства, частями 2</w:t>
      </w:r>
      <w:proofErr w:type="gramEnd"/>
      <w:r w:rsidRPr="00E34E71">
        <w:rPr>
          <w:rFonts w:ascii="Times New Roman" w:eastAsia="Times New Roman" w:hAnsi="Times New Roman" w:cs="Times New Roman"/>
          <w:color w:val="444444"/>
          <w:sz w:val="24"/>
          <w:szCs w:val="24"/>
          <w:lang w:eastAsia="ru-RU"/>
        </w:rPr>
        <w:t xml:space="preserve"> и 3 указанной статьи, предусмотрена уголовная ответственность и более суровое наказание за злоупотребление должностными полномочиями лицом, занимающим государственную должность, и, если совершение указанных деяний, повлекло тяжкие последствия.</w:t>
      </w:r>
    </w:p>
    <w:p w:rsidR="001E6345" w:rsidRDefault="001E6345"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Статьей 286 УК РФ, предусмотрена уголовная ответственность за превышение должностных полномочий, что подразумевает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За совершение должностным лицом указанного деяния с применением насилия или с угрозой его применения, с применением оружия или специальных средств, с причинением тяжких последствий, санкция части 3 статьи 286 УК РФ, предусматривает наказание до 10 лет лишения свободы.</w:t>
      </w:r>
    </w:p>
    <w:p w:rsidR="001E6345" w:rsidRDefault="001E6345"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roofErr w:type="gramStart"/>
      <w:r w:rsidRPr="00E34E71">
        <w:rPr>
          <w:rFonts w:ascii="Times New Roman" w:eastAsia="Times New Roman" w:hAnsi="Times New Roman" w:cs="Times New Roman"/>
          <w:color w:val="444444"/>
          <w:sz w:val="24"/>
          <w:szCs w:val="24"/>
          <w:lang w:eastAsia="ru-RU"/>
        </w:rPr>
        <w:t>В соответствии со статьей 290 УК РФ, предусматривающей уголовную ответственность за получение взятки, понимается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w:t>
      </w:r>
      <w:proofErr w:type="gramEnd"/>
      <w:r w:rsidRPr="00E34E71">
        <w:rPr>
          <w:rFonts w:ascii="Times New Roman" w:eastAsia="Times New Roman" w:hAnsi="Times New Roman" w:cs="Times New Roman"/>
          <w:color w:val="444444"/>
          <w:sz w:val="24"/>
          <w:szCs w:val="24"/>
          <w:lang w:eastAsia="ru-RU"/>
        </w:rPr>
        <w:t xml:space="preserve">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В зависимости от размера взятки (значительный, крупный, особо крупный), уголовная ответственность должностного лица отягощается; за вымогательство взятки санкцией части 5 указанной статьи, предусмотрена уголовная ответственность до 12 лет лишения свободы.</w:t>
      </w:r>
    </w:p>
    <w:p w:rsidR="001E6345" w:rsidRDefault="001E6345"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Согласно статье 292 УК РФ, под служебным подлогом понимается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Start"/>
      <w:r w:rsidRPr="00E34E71">
        <w:rPr>
          <w:rFonts w:ascii="Times New Roman" w:eastAsia="Times New Roman" w:hAnsi="Times New Roman" w:cs="Times New Roman"/>
          <w:color w:val="444444"/>
          <w:sz w:val="24"/>
          <w:szCs w:val="24"/>
          <w:lang w:eastAsia="ru-RU"/>
        </w:rPr>
        <w:t>.</w:t>
      </w:r>
      <w:proofErr w:type="gramEnd"/>
      <w:r w:rsidRPr="00E34E71">
        <w:rPr>
          <w:rFonts w:ascii="Times New Roman" w:eastAsia="Times New Roman" w:hAnsi="Times New Roman" w:cs="Times New Roman"/>
          <w:color w:val="444444"/>
          <w:sz w:val="24"/>
          <w:szCs w:val="24"/>
          <w:lang w:eastAsia="ru-RU"/>
        </w:rPr>
        <w:t xml:space="preserve"> </w:t>
      </w:r>
      <w:proofErr w:type="gramStart"/>
      <w:r w:rsidRPr="00E34E71">
        <w:rPr>
          <w:rFonts w:ascii="Times New Roman" w:eastAsia="Times New Roman" w:hAnsi="Times New Roman" w:cs="Times New Roman"/>
          <w:color w:val="444444"/>
          <w:sz w:val="24"/>
          <w:szCs w:val="24"/>
          <w:lang w:eastAsia="ru-RU"/>
        </w:rPr>
        <w:t>ч</w:t>
      </w:r>
      <w:proofErr w:type="gramEnd"/>
      <w:r w:rsidRPr="00E34E71">
        <w:rPr>
          <w:rFonts w:ascii="Times New Roman" w:eastAsia="Times New Roman" w:hAnsi="Times New Roman" w:cs="Times New Roman"/>
          <w:color w:val="444444"/>
          <w:sz w:val="24"/>
          <w:szCs w:val="24"/>
          <w:lang w:eastAsia="ru-RU"/>
        </w:rPr>
        <w:t>.2 указанной статьи предусмотрена уголовная ответственность и более строгое наказание если указанные деяния повлекли существенное нарушение прав и законных интересов граждан, организаций либо охраняемых законом интересов общества или государства.</w:t>
      </w:r>
    </w:p>
    <w:p w:rsidR="001E6345" w:rsidRDefault="001E6345"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roofErr w:type="gramStart"/>
      <w:r w:rsidRPr="00E34E71">
        <w:rPr>
          <w:rFonts w:ascii="Times New Roman" w:eastAsia="Times New Roman" w:hAnsi="Times New Roman" w:cs="Times New Roman"/>
          <w:color w:val="444444"/>
          <w:sz w:val="24"/>
          <w:szCs w:val="24"/>
          <w:lang w:eastAsia="ru-RU"/>
        </w:rPr>
        <w:t>Статья 293 УК РФ, предусматривает уголовную ответственность за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proofErr w:type="gramEnd"/>
      <w:r w:rsidRPr="00E34E71">
        <w:rPr>
          <w:rFonts w:ascii="Times New Roman" w:eastAsia="Times New Roman" w:hAnsi="Times New Roman" w:cs="Times New Roman"/>
          <w:color w:val="444444"/>
          <w:sz w:val="24"/>
          <w:szCs w:val="24"/>
          <w:lang w:eastAsia="ru-RU"/>
        </w:rPr>
        <w:t xml:space="preserve"> Частями 1.1 -3 указанной статьи предусмотрена ответственность за совершение указанного преступления при отягчающих обстоятельствах.</w:t>
      </w:r>
    </w:p>
    <w:p w:rsidR="001E6345" w:rsidRDefault="001E6345"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xml:space="preserve">Согласно статье 204 УК РФ, под коммерческим подкупом, понимается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w:t>
      </w:r>
      <w:r w:rsidRPr="00E34E71">
        <w:rPr>
          <w:rFonts w:ascii="Times New Roman" w:eastAsia="Times New Roman" w:hAnsi="Times New Roman" w:cs="Times New Roman"/>
          <w:color w:val="444444"/>
          <w:sz w:val="24"/>
          <w:szCs w:val="24"/>
          <w:lang w:eastAsia="ru-RU"/>
        </w:rPr>
        <w:lastRenderedPageBreak/>
        <w:t xml:space="preserve">лицом служебным положением, также как и в вышеуказанных </w:t>
      </w:r>
      <w:proofErr w:type="gramStart"/>
      <w:r w:rsidRPr="00E34E71">
        <w:rPr>
          <w:rFonts w:ascii="Times New Roman" w:eastAsia="Times New Roman" w:hAnsi="Times New Roman" w:cs="Times New Roman"/>
          <w:color w:val="444444"/>
          <w:sz w:val="24"/>
          <w:szCs w:val="24"/>
          <w:lang w:eastAsia="ru-RU"/>
        </w:rPr>
        <w:t>статьях</w:t>
      </w:r>
      <w:proofErr w:type="gramEnd"/>
      <w:r w:rsidRPr="00E34E71">
        <w:rPr>
          <w:rFonts w:ascii="Times New Roman" w:eastAsia="Times New Roman" w:hAnsi="Times New Roman" w:cs="Times New Roman"/>
          <w:color w:val="444444"/>
          <w:sz w:val="24"/>
          <w:szCs w:val="24"/>
          <w:lang w:eastAsia="ru-RU"/>
        </w:rPr>
        <w:t xml:space="preserve"> последующими частями статьи предусмотрена ответственность с более суровым наказанием за преступление совершенное в группе лиц, сопряженное с вымогательством.</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Default="00E34E71" w:rsidP="00BC46C5">
      <w:pPr>
        <w:shd w:val="clear" w:color="auto" w:fill="FFFFFF"/>
        <w:spacing w:after="0" w:line="240" w:lineRule="auto"/>
        <w:jc w:val="both"/>
        <w:rPr>
          <w:rFonts w:ascii="Times New Roman" w:eastAsia="Times New Roman" w:hAnsi="Times New Roman" w:cs="Times New Roman"/>
          <w:b/>
          <w:bCs/>
          <w:color w:val="444444"/>
          <w:sz w:val="24"/>
          <w:szCs w:val="24"/>
          <w:lang w:eastAsia="ru-RU"/>
        </w:rPr>
      </w:pPr>
      <w:r w:rsidRPr="00E34E71">
        <w:rPr>
          <w:rFonts w:ascii="Times New Roman" w:eastAsia="Times New Roman" w:hAnsi="Times New Roman" w:cs="Times New Roman"/>
          <w:b/>
          <w:bCs/>
          <w:color w:val="444444"/>
          <w:sz w:val="24"/>
          <w:szCs w:val="24"/>
          <w:lang w:eastAsia="ru-RU"/>
        </w:rPr>
        <w:t>Куда обратиться, если Вы полагаете,</w:t>
      </w:r>
      <w:r w:rsidR="001E6345">
        <w:rPr>
          <w:rFonts w:ascii="Times New Roman" w:eastAsia="Times New Roman" w:hAnsi="Times New Roman" w:cs="Times New Roman"/>
          <w:b/>
          <w:bCs/>
          <w:color w:val="444444"/>
          <w:sz w:val="24"/>
          <w:szCs w:val="24"/>
          <w:lang w:eastAsia="ru-RU"/>
        </w:rPr>
        <w:t xml:space="preserve"> </w:t>
      </w:r>
      <w:r w:rsidRPr="00E34E71">
        <w:rPr>
          <w:rFonts w:ascii="Times New Roman" w:eastAsia="Times New Roman" w:hAnsi="Times New Roman" w:cs="Times New Roman"/>
          <w:b/>
          <w:bCs/>
          <w:color w:val="444444"/>
          <w:sz w:val="24"/>
          <w:szCs w:val="24"/>
          <w:lang w:eastAsia="ru-RU"/>
        </w:rPr>
        <w:t>что при проверке или иными действиями (бездействием)</w:t>
      </w:r>
      <w:r w:rsidR="001E6345">
        <w:rPr>
          <w:rFonts w:ascii="Times New Roman" w:eastAsia="Times New Roman" w:hAnsi="Times New Roman" w:cs="Times New Roman"/>
          <w:b/>
          <w:bCs/>
          <w:color w:val="444444"/>
          <w:sz w:val="24"/>
          <w:szCs w:val="24"/>
          <w:lang w:eastAsia="ru-RU"/>
        </w:rPr>
        <w:t xml:space="preserve"> </w:t>
      </w:r>
      <w:r w:rsidRPr="00E34E71">
        <w:rPr>
          <w:rFonts w:ascii="Times New Roman" w:eastAsia="Times New Roman" w:hAnsi="Times New Roman" w:cs="Times New Roman"/>
          <w:b/>
          <w:bCs/>
          <w:color w:val="444444"/>
          <w:sz w:val="24"/>
          <w:szCs w:val="24"/>
          <w:lang w:eastAsia="ru-RU"/>
        </w:rPr>
        <w:t>должностного лица контролирующего (надзорного) органа нарушен</w:t>
      </w:r>
      <w:r w:rsidR="001E6345">
        <w:rPr>
          <w:rFonts w:ascii="Times New Roman" w:eastAsia="Times New Roman" w:hAnsi="Times New Roman" w:cs="Times New Roman"/>
          <w:b/>
          <w:bCs/>
          <w:color w:val="444444"/>
          <w:sz w:val="24"/>
          <w:szCs w:val="24"/>
          <w:lang w:eastAsia="ru-RU"/>
        </w:rPr>
        <w:t xml:space="preserve"> </w:t>
      </w:r>
      <w:r w:rsidRPr="00E34E71">
        <w:rPr>
          <w:rFonts w:ascii="Times New Roman" w:eastAsia="Times New Roman" w:hAnsi="Times New Roman" w:cs="Times New Roman"/>
          <w:b/>
          <w:bCs/>
          <w:color w:val="444444"/>
          <w:sz w:val="24"/>
          <w:szCs w:val="24"/>
          <w:lang w:eastAsia="ru-RU"/>
        </w:rPr>
        <w:t>закон?</w:t>
      </w:r>
    </w:p>
    <w:p w:rsidR="001E6345" w:rsidRPr="00E34E71" w:rsidRDefault="001E6345"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Если Вы полагаете, что при проведении проверки или в иных случаях должностные лица органа контроля (надзора) своими действиями (бездействием) нарушают Ваши права и законные интересы, Вы вправе их обжаловать и обратиться с соответствующим заявлением (жалобой):</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к вышестоящему должностному лицу органа государственного контроля (надзора), муниципального контроля, в порядке Гражданского процессуального кодекса Российской Федерации ч. 1 ст. 20 Федерального закона № 294-ФЗ;</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в Арбитражный суд, суд общей юрисдикции, в судебном порядке в соответствии с Кодексом Российской Федерации об административных правонарушениях, Арбитражным процессуальным кодексом Российской Федерации, Гражданским процессуальным кодексом Российской Федерации, п. 4 ст. 21 Федерального закона № 294-ФЗ;</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к Уполномоченному по защите прав предпринимателей;</w:t>
      </w:r>
    </w:p>
    <w:p w:rsidR="00E34E71" w:rsidRPr="00E34E71" w:rsidRDefault="00E34E71" w:rsidP="001E6345">
      <w:pPr>
        <w:shd w:val="clear" w:color="auto" w:fill="FFFFFF"/>
        <w:tabs>
          <w:tab w:val="left" w:pos="567"/>
        </w:tabs>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xml:space="preserve">- </w:t>
      </w:r>
      <w:r w:rsidR="001E6345">
        <w:rPr>
          <w:rFonts w:ascii="Times New Roman" w:eastAsia="Times New Roman" w:hAnsi="Times New Roman" w:cs="Times New Roman"/>
          <w:color w:val="444444"/>
          <w:sz w:val="24"/>
          <w:szCs w:val="24"/>
          <w:lang w:eastAsia="ru-RU"/>
        </w:rPr>
        <w:t xml:space="preserve">      </w:t>
      </w:r>
      <w:r w:rsidRPr="00E34E71">
        <w:rPr>
          <w:rFonts w:ascii="Times New Roman" w:eastAsia="Times New Roman" w:hAnsi="Times New Roman" w:cs="Times New Roman"/>
          <w:color w:val="444444"/>
          <w:sz w:val="24"/>
          <w:szCs w:val="24"/>
          <w:lang w:eastAsia="ru-RU"/>
        </w:rPr>
        <w:t>в органы прокуратуры по месту нахождения органа контроля (надзора), в порядке ч. 1 ст. 10 Федерального закона от 17.01.1992 №2202-1 «О прокуратуре Российской Федерации».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Если Вы усматриваете в действиях должностных лиц, препятствующих законному осуществлению предпринимательской деятельности признаки какого-либо должностного преступления (превышение, злоупотребление должностными полномочиями, связанное с корыстной или иной личной заинтересованностью, вымогательство взятки и т.п.), Вы вправе обратиться с заявлением:</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в любой территориальный отдел полиции, в порядке п.1 ст.12 Федерального закона от 07.02.2011 № З-ФЗ «О полиции», в том числе, в случае необходимости незамедлительного проведения оперативно-розыскных мероприятий;</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в органы Следственного комитета Российской Федерации по месту нахождения государственной либо коммерческой организации, чьими незаконными действиями нарушены Ваши права либо месту Вашего нахождения, в порядке ст.11 Федерального закона от 28 декабря 2010 г. № 403-ФЗ «О Следственном комитете Российской Федерации».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 xml:space="preserve">В </w:t>
      </w:r>
      <w:r w:rsidR="001E6345">
        <w:rPr>
          <w:rFonts w:ascii="Times New Roman" w:eastAsia="Times New Roman" w:hAnsi="Times New Roman" w:cs="Times New Roman"/>
          <w:color w:val="444444"/>
          <w:sz w:val="24"/>
          <w:szCs w:val="24"/>
          <w:lang w:eastAsia="ru-RU"/>
        </w:rPr>
        <w:t xml:space="preserve">Западно-Сибирское следственное управление на транспорте </w:t>
      </w:r>
      <w:r w:rsidRPr="00E34E71">
        <w:rPr>
          <w:rFonts w:ascii="Times New Roman" w:eastAsia="Times New Roman" w:hAnsi="Times New Roman" w:cs="Times New Roman"/>
          <w:color w:val="444444"/>
          <w:sz w:val="24"/>
          <w:szCs w:val="24"/>
          <w:lang w:eastAsia="ru-RU"/>
        </w:rPr>
        <w:t xml:space="preserve">Следственного комитета </w:t>
      </w:r>
      <w:r w:rsidR="001E6345">
        <w:rPr>
          <w:rFonts w:ascii="Times New Roman" w:eastAsia="Times New Roman" w:hAnsi="Times New Roman" w:cs="Times New Roman"/>
          <w:color w:val="444444"/>
          <w:sz w:val="24"/>
          <w:szCs w:val="24"/>
          <w:lang w:eastAsia="ru-RU"/>
        </w:rPr>
        <w:t>Российской Федерации</w:t>
      </w:r>
      <w:r w:rsidRPr="00E34E71">
        <w:rPr>
          <w:rFonts w:ascii="Times New Roman" w:eastAsia="Times New Roman" w:hAnsi="Times New Roman" w:cs="Times New Roman"/>
          <w:color w:val="444444"/>
          <w:sz w:val="24"/>
          <w:szCs w:val="24"/>
          <w:lang w:eastAsia="ru-RU"/>
        </w:rPr>
        <w:t xml:space="preserve"> заявление можно подать:</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proofErr w:type="gramStart"/>
      <w:r w:rsidRPr="00E34E71">
        <w:rPr>
          <w:rFonts w:ascii="Times New Roman" w:eastAsia="Times New Roman" w:hAnsi="Times New Roman" w:cs="Times New Roman"/>
          <w:color w:val="444444"/>
          <w:sz w:val="24"/>
          <w:szCs w:val="24"/>
          <w:lang w:eastAsia="ru-RU"/>
        </w:rPr>
        <w:t>-    непосредственно на личном приёме, по почте (</w:t>
      </w:r>
      <w:r w:rsidR="008A525C" w:rsidRPr="008A525C">
        <w:rPr>
          <w:rFonts w:ascii="Times New Roman" w:hAnsi="Times New Roman" w:cs="Times New Roman"/>
          <w:color w:val="444444"/>
          <w:sz w:val="24"/>
          <w:szCs w:val="24"/>
          <w:shd w:val="clear" w:color="auto" w:fill="FFFFFF"/>
        </w:rPr>
        <w:t>630087, г. Новосибирск, ул. Немировича-Данченко, д. 167</w:t>
      </w:r>
      <w:r w:rsidRPr="00E34E71">
        <w:rPr>
          <w:rFonts w:ascii="Times New Roman" w:eastAsia="Times New Roman" w:hAnsi="Times New Roman" w:cs="Times New Roman"/>
          <w:color w:val="444444"/>
          <w:sz w:val="24"/>
          <w:szCs w:val="24"/>
          <w:lang w:eastAsia="ru-RU"/>
        </w:rPr>
        <w:t xml:space="preserve">, телефон доверия: </w:t>
      </w:r>
      <w:r w:rsidR="008A525C" w:rsidRPr="008A525C">
        <w:rPr>
          <w:rFonts w:ascii="Times New Roman" w:hAnsi="Times New Roman" w:cs="Times New Roman"/>
          <w:color w:val="000000"/>
          <w:sz w:val="24"/>
          <w:szCs w:val="24"/>
          <w:shd w:val="clear" w:color="auto" w:fill="FFFFFF"/>
        </w:rPr>
        <w:t>8-800-100-10-92 (звонок бесплатный</w:t>
      </w:r>
      <w:r w:rsidRPr="00E34E71">
        <w:rPr>
          <w:rFonts w:ascii="Times New Roman" w:eastAsia="Times New Roman" w:hAnsi="Times New Roman" w:cs="Times New Roman"/>
          <w:color w:val="444444"/>
          <w:sz w:val="24"/>
          <w:szCs w:val="24"/>
          <w:lang w:eastAsia="ru-RU"/>
        </w:rPr>
        <w:t>)</w:t>
      </w:r>
      <w:r w:rsidR="008A525C">
        <w:rPr>
          <w:rFonts w:ascii="Times New Roman" w:eastAsia="Times New Roman" w:hAnsi="Times New Roman" w:cs="Times New Roman"/>
          <w:color w:val="444444"/>
          <w:sz w:val="24"/>
          <w:szCs w:val="24"/>
          <w:lang w:eastAsia="ru-RU"/>
        </w:rPr>
        <w:t xml:space="preserve">, а также в следственные отделы на транспорте. </w:t>
      </w:r>
      <w:r w:rsidR="008A525C" w:rsidRPr="008A525C">
        <w:rPr>
          <w:rFonts w:ascii="Times New Roman" w:eastAsia="Times New Roman" w:hAnsi="Times New Roman" w:cs="Times New Roman"/>
          <w:color w:val="444444"/>
          <w:sz w:val="24"/>
          <w:szCs w:val="24"/>
          <w:lang w:eastAsia="ru-RU"/>
        </w:rPr>
        <w:t xml:space="preserve"> </w:t>
      </w:r>
      <w:proofErr w:type="gramEnd"/>
    </w:p>
    <w:p w:rsidR="008A525C" w:rsidRDefault="008A525C" w:rsidP="00BC46C5">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И в заключение, почему нельзя давать взятки.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b/>
          <w:bCs/>
          <w:color w:val="444444"/>
          <w:sz w:val="24"/>
          <w:szCs w:val="24"/>
          <w:lang w:eastAsia="ru-RU"/>
        </w:rPr>
        <w:t> </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t>Уголовным кодексом Российской Федерации установлена ответственность за дачу взятки (ст. 291 УК РФ) должностным лицам органов власти и коммерческий подкуп (ст. 204 УК РФ) должностным лицам коммерческих организаций (например, теплоснабжения, электроэнергетики) в вид</w:t>
      </w:r>
      <w:bookmarkStart w:id="0" w:name="_GoBack"/>
      <w:bookmarkEnd w:id="0"/>
      <w:r w:rsidRPr="00E34E71">
        <w:rPr>
          <w:rFonts w:ascii="Times New Roman" w:eastAsia="Times New Roman" w:hAnsi="Times New Roman" w:cs="Times New Roman"/>
          <w:color w:val="444444"/>
          <w:sz w:val="24"/>
          <w:szCs w:val="24"/>
          <w:lang w:eastAsia="ru-RU"/>
        </w:rPr>
        <w:t>е наказания до 12 лет лишения свободы со штрафом в размере семидесятикратной суммы взятки.</w:t>
      </w:r>
    </w:p>
    <w:p w:rsidR="00E34E71" w:rsidRPr="00E34E71" w:rsidRDefault="00E34E71" w:rsidP="00BC46C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E34E71">
        <w:rPr>
          <w:rFonts w:ascii="Times New Roman" w:eastAsia="Times New Roman" w:hAnsi="Times New Roman" w:cs="Times New Roman"/>
          <w:color w:val="444444"/>
          <w:sz w:val="24"/>
          <w:szCs w:val="24"/>
          <w:lang w:eastAsia="ru-RU"/>
        </w:rPr>
        <w:lastRenderedPageBreak/>
        <w:t>В соответствии с примечаниями к указанным статьям УК РФ лицо, давшее взятку (подкуп),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(подкупа), либо лицо после совершения преступления добровольно сообщило о даче взятки (подкупе) органу, имеющему право возбудить уголовное дело.</w:t>
      </w:r>
    </w:p>
    <w:p w:rsidR="00556BBE" w:rsidRPr="00E34E71" w:rsidRDefault="00556BBE" w:rsidP="00BC46C5">
      <w:pPr>
        <w:spacing w:after="0" w:line="240" w:lineRule="auto"/>
        <w:jc w:val="both"/>
        <w:rPr>
          <w:rFonts w:ascii="Times New Roman" w:hAnsi="Times New Roman" w:cs="Times New Roman"/>
          <w:sz w:val="24"/>
          <w:szCs w:val="24"/>
        </w:rPr>
      </w:pPr>
    </w:p>
    <w:sectPr w:rsidR="00556BBE" w:rsidRPr="00E34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71"/>
    <w:rsid w:val="001E6345"/>
    <w:rsid w:val="00556BBE"/>
    <w:rsid w:val="008A525C"/>
    <w:rsid w:val="00A96A77"/>
    <w:rsid w:val="00BC46C5"/>
    <w:rsid w:val="00E3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6A77"/>
    <w:rPr>
      <w:color w:val="0000FF" w:themeColor="hyperlink"/>
      <w:u w:val="single"/>
    </w:rPr>
  </w:style>
  <w:style w:type="character" w:customStyle="1" w:styleId="apple-converted-space">
    <w:name w:val="apple-converted-space"/>
    <w:basedOn w:val="a0"/>
    <w:rsid w:val="008A5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6A77"/>
    <w:rPr>
      <w:color w:val="0000FF" w:themeColor="hyperlink"/>
      <w:u w:val="single"/>
    </w:rPr>
  </w:style>
  <w:style w:type="character" w:customStyle="1" w:styleId="apple-converted-space">
    <w:name w:val="apple-converted-space"/>
    <w:basedOn w:val="a0"/>
    <w:rsid w:val="008A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5756</Words>
  <Characters>32811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Стрижова</dc:creator>
  <cp:lastModifiedBy>Яна Стрижова</cp:lastModifiedBy>
  <cp:revision>2</cp:revision>
  <dcterms:created xsi:type="dcterms:W3CDTF">2021-03-19T02:32:00Z</dcterms:created>
  <dcterms:modified xsi:type="dcterms:W3CDTF">2021-03-19T03:15:00Z</dcterms:modified>
</cp:coreProperties>
</file>